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B7" w:rsidRPr="00E527A8" w:rsidRDefault="00EB24D8" w:rsidP="00EB2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A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Ивановская средняя общеобразовательная школа № 2</w:t>
      </w:r>
    </w:p>
    <w:p w:rsidR="00EB24D8" w:rsidRPr="00E527A8" w:rsidRDefault="000162B8" w:rsidP="00EB2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A8">
        <w:rPr>
          <w:rFonts w:ascii="Times New Roman" w:hAnsi="Times New Roman" w:cs="Times New Roman"/>
          <w:b/>
          <w:sz w:val="24"/>
          <w:szCs w:val="24"/>
        </w:rPr>
        <w:t>План</w:t>
      </w:r>
      <w:r w:rsidR="00EB24D8" w:rsidRPr="00E527A8">
        <w:rPr>
          <w:rFonts w:ascii="Times New Roman" w:hAnsi="Times New Roman" w:cs="Times New Roman"/>
          <w:b/>
          <w:sz w:val="24"/>
          <w:szCs w:val="24"/>
        </w:rPr>
        <w:t xml:space="preserve"> мероприятий, посвященных</w:t>
      </w:r>
    </w:p>
    <w:p w:rsidR="00EB24D8" w:rsidRPr="00E527A8" w:rsidRDefault="00EB24D8" w:rsidP="00EB2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A8">
        <w:rPr>
          <w:rFonts w:ascii="Times New Roman" w:hAnsi="Times New Roman" w:cs="Times New Roman"/>
          <w:b/>
          <w:sz w:val="24"/>
          <w:szCs w:val="24"/>
        </w:rPr>
        <w:t>80 –</w:t>
      </w:r>
      <w:proofErr w:type="spellStart"/>
      <w:r w:rsidRPr="00E527A8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E527A8">
        <w:rPr>
          <w:rFonts w:ascii="Times New Roman" w:hAnsi="Times New Roman" w:cs="Times New Roman"/>
          <w:b/>
          <w:sz w:val="24"/>
          <w:szCs w:val="24"/>
        </w:rPr>
        <w:t xml:space="preserve"> образования Красноярского края.</w:t>
      </w:r>
    </w:p>
    <w:tbl>
      <w:tblPr>
        <w:tblStyle w:val="a4"/>
        <w:tblW w:w="0" w:type="auto"/>
        <w:tblLook w:val="04A0"/>
      </w:tblPr>
      <w:tblGrid>
        <w:gridCol w:w="3369"/>
        <w:gridCol w:w="1756"/>
        <w:gridCol w:w="2563"/>
        <w:gridCol w:w="2563"/>
      </w:tblGrid>
      <w:tr w:rsidR="00E527A8" w:rsidRPr="00E527A8" w:rsidTr="00E527A8">
        <w:tc>
          <w:tcPr>
            <w:tcW w:w="3369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6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0162B8" w:rsidP="00016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Уроки истории Красноярского края в рамках предмета регионального компонента. </w:t>
            </w:r>
          </w:p>
          <w:p w:rsidR="000162B8" w:rsidRPr="00E527A8" w:rsidRDefault="000162B8" w:rsidP="00016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2B8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10.04.14</w:t>
            </w:r>
          </w:p>
          <w:p w:rsidR="0024025D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2563" w:type="dxa"/>
          </w:tcPr>
          <w:p w:rsidR="000162B8" w:rsidRPr="00E527A8" w:rsidRDefault="00BE41C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Учитель истории и классные руководители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0162B8" w:rsidP="00016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«Наш Красноярский край: познаём и любим» </w:t>
            </w:r>
          </w:p>
          <w:p w:rsidR="000162B8" w:rsidRPr="00E527A8" w:rsidRDefault="000162B8" w:rsidP="00016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2B8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24.04.14</w:t>
            </w: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563" w:type="dxa"/>
          </w:tcPr>
          <w:p w:rsidR="000162B8" w:rsidRPr="00E527A8" w:rsidRDefault="00BE41C8" w:rsidP="005B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Учитель истории и классные руководители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0162B8" w:rsidP="00016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Классный час «Я живу в Красноярском крае»</w:t>
            </w:r>
          </w:p>
          <w:p w:rsidR="000162B8" w:rsidRPr="00E527A8" w:rsidRDefault="000162B8" w:rsidP="00016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162B8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15.05.14</w:t>
            </w: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563" w:type="dxa"/>
          </w:tcPr>
          <w:p w:rsidR="000162B8" w:rsidRPr="00E527A8" w:rsidRDefault="00BE41C8" w:rsidP="005B609F">
            <w:pPr>
              <w:pStyle w:val="a3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0162B8" w:rsidP="00BE4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90-летию В. П. Астафьева « За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Астафьевской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строкой». </w:t>
            </w:r>
          </w:p>
        </w:tc>
        <w:tc>
          <w:tcPr>
            <w:tcW w:w="1756" w:type="dxa"/>
          </w:tcPr>
          <w:p w:rsidR="000162B8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0203" w:rsidRPr="00E527A8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563" w:type="dxa"/>
          </w:tcPr>
          <w:p w:rsidR="000162B8" w:rsidRPr="00E527A8" w:rsidRDefault="000162B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1- 8 классы</w:t>
            </w:r>
          </w:p>
        </w:tc>
        <w:tc>
          <w:tcPr>
            <w:tcW w:w="2563" w:type="dxa"/>
          </w:tcPr>
          <w:p w:rsidR="000162B8" w:rsidRPr="00E527A8" w:rsidRDefault="00BE41C8" w:rsidP="00BE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BE41C8" w:rsidP="00BE4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Создание  экспозиции в ОУ «Моё Красноярье»</w:t>
            </w:r>
          </w:p>
        </w:tc>
        <w:tc>
          <w:tcPr>
            <w:tcW w:w="1756" w:type="dxa"/>
          </w:tcPr>
          <w:p w:rsidR="000162B8" w:rsidRPr="00E527A8" w:rsidRDefault="00980203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63" w:type="dxa"/>
          </w:tcPr>
          <w:p w:rsidR="000162B8" w:rsidRPr="00E527A8" w:rsidRDefault="00BE41C8" w:rsidP="00BE4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Участники кружка НОУ</w:t>
            </w:r>
            <w:r w:rsidR="005B609F"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«Поиск» в рамках краеведческого музея школы</w:t>
            </w:r>
          </w:p>
        </w:tc>
        <w:tc>
          <w:tcPr>
            <w:tcW w:w="2563" w:type="dxa"/>
          </w:tcPr>
          <w:p w:rsidR="000162B8" w:rsidRPr="00E527A8" w:rsidRDefault="00BE41C8" w:rsidP="005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80203"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980203"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512B0A" w:rsidP="005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Единый всероссийский открытый урок, посвященный 80 –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756" w:type="dxa"/>
          </w:tcPr>
          <w:p w:rsidR="000162B8" w:rsidRPr="00E527A8" w:rsidRDefault="00512B0A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01.09.14.</w:t>
            </w:r>
          </w:p>
        </w:tc>
        <w:tc>
          <w:tcPr>
            <w:tcW w:w="2563" w:type="dxa"/>
          </w:tcPr>
          <w:p w:rsidR="000162B8" w:rsidRPr="00E527A8" w:rsidRDefault="00512B0A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563" w:type="dxa"/>
          </w:tcPr>
          <w:p w:rsidR="000162B8" w:rsidRPr="00E527A8" w:rsidRDefault="00512B0A" w:rsidP="005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Учитель истории, за</w:t>
            </w:r>
            <w:r w:rsidR="00980203" w:rsidRPr="00E527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по ВР., педагог организатор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980203" w:rsidP="0098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Дистанционная краеведческая олимпиада, посвященная 80-летию образования Красноярского края</w:t>
            </w:r>
          </w:p>
        </w:tc>
        <w:tc>
          <w:tcPr>
            <w:tcW w:w="1756" w:type="dxa"/>
          </w:tcPr>
          <w:p w:rsidR="000162B8" w:rsidRPr="00E527A8" w:rsidRDefault="00980203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5B609F" w:rsidRPr="00E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3" w:type="dxa"/>
          </w:tcPr>
          <w:p w:rsidR="000162B8" w:rsidRPr="00E527A8" w:rsidRDefault="00980203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2563" w:type="dxa"/>
          </w:tcPr>
          <w:p w:rsidR="000162B8" w:rsidRPr="00E527A8" w:rsidRDefault="00980203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музея школы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980203" w:rsidP="0098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к 80 –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Красноярского края</w:t>
            </w:r>
          </w:p>
        </w:tc>
        <w:tc>
          <w:tcPr>
            <w:tcW w:w="1756" w:type="dxa"/>
          </w:tcPr>
          <w:p w:rsidR="000162B8" w:rsidRPr="00E527A8" w:rsidRDefault="00980203" w:rsidP="00E52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27A8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2014- 15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63" w:type="dxa"/>
          </w:tcPr>
          <w:p w:rsidR="000162B8" w:rsidRPr="00E527A8" w:rsidRDefault="00E527A8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563" w:type="dxa"/>
          </w:tcPr>
          <w:p w:rsidR="000162B8" w:rsidRPr="00E527A8" w:rsidRDefault="00980203" w:rsidP="00980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Зам по УВР, зам по ВР</w:t>
            </w:r>
          </w:p>
        </w:tc>
      </w:tr>
      <w:tr w:rsidR="00E527A8" w:rsidRPr="00E527A8" w:rsidTr="00E527A8">
        <w:tc>
          <w:tcPr>
            <w:tcW w:w="3369" w:type="dxa"/>
          </w:tcPr>
          <w:p w:rsidR="000162B8" w:rsidRPr="00E527A8" w:rsidRDefault="0024025D" w:rsidP="00240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Видео уроки по истории образования Красноярского края</w:t>
            </w:r>
          </w:p>
        </w:tc>
        <w:tc>
          <w:tcPr>
            <w:tcW w:w="1756" w:type="dxa"/>
          </w:tcPr>
          <w:p w:rsidR="000162B8" w:rsidRPr="00E0157C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  <w:r w:rsidR="00E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A7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</w:t>
            </w:r>
            <w:r w:rsidR="000A7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A7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63" w:type="dxa"/>
          </w:tcPr>
          <w:p w:rsidR="000162B8" w:rsidRPr="00E527A8" w:rsidRDefault="0024025D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</w:tc>
        <w:tc>
          <w:tcPr>
            <w:tcW w:w="2563" w:type="dxa"/>
          </w:tcPr>
          <w:p w:rsidR="000162B8" w:rsidRPr="00E527A8" w:rsidRDefault="00075F7F" w:rsidP="00E52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075F7F" w:rsidRPr="00E527A8" w:rsidTr="00E527A8">
        <w:tc>
          <w:tcPr>
            <w:tcW w:w="3369" w:type="dxa"/>
          </w:tcPr>
          <w:p w:rsidR="00075F7F" w:rsidRPr="00E527A8" w:rsidRDefault="00075F7F" w:rsidP="00240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Краевая интернет  викторина «Мой Красноярский край»</w:t>
            </w:r>
          </w:p>
        </w:tc>
        <w:tc>
          <w:tcPr>
            <w:tcW w:w="1756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С января 2014г. по 31.10.14</w:t>
            </w:r>
          </w:p>
        </w:tc>
        <w:tc>
          <w:tcPr>
            <w:tcW w:w="2563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5- 11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563" w:type="dxa"/>
          </w:tcPr>
          <w:p w:rsidR="00075F7F" w:rsidRPr="00E527A8" w:rsidRDefault="00E527A8" w:rsidP="00E527A8">
            <w:pPr>
              <w:pStyle w:val="a3"/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музея школы</w:t>
            </w:r>
          </w:p>
        </w:tc>
      </w:tr>
      <w:tr w:rsidR="00075F7F" w:rsidRPr="00E527A8" w:rsidTr="00E527A8">
        <w:tc>
          <w:tcPr>
            <w:tcW w:w="3369" w:type="dxa"/>
          </w:tcPr>
          <w:p w:rsidR="00075F7F" w:rsidRPr="00E527A8" w:rsidRDefault="00075F7F" w:rsidP="00240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Красноярского края</w:t>
            </w:r>
          </w:p>
        </w:tc>
        <w:tc>
          <w:tcPr>
            <w:tcW w:w="1756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3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563" w:type="dxa"/>
          </w:tcPr>
          <w:p w:rsidR="00075F7F" w:rsidRPr="00E527A8" w:rsidRDefault="00075F7F" w:rsidP="00E52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</w:tr>
      <w:tr w:rsidR="00414332" w:rsidRPr="00E527A8" w:rsidTr="00E527A8">
        <w:tc>
          <w:tcPr>
            <w:tcW w:w="3369" w:type="dxa"/>
          </w:tcPr>
          <w:p w:rsidR="00414332" w:rsidRPr="00E527A8" w:rsidRDefault="00414332" w:rsidP="00240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сочинений «трудом славен человек»</w:t>
            </w:r>
          </w:p>
        </w:tc>
        <w:tc>
          <w:tcPr>
            <w:tcW w:w="1756" w:type="dxa"/>
          </w:tcPr>
          <w:p w:rsidR="00414332" w:rsidRPr="00E527A8" w:rsidRDefault="00414332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01.10.14 по 15.11.14</w:t>
            </w:r>
          </w:p>
        </w:tc>
        <w:tc>
          <w:tcPr>
            <w:tcW w:w="2563" w:type="dxa"/>
          </w:tcPr>
          <w:p w:rsidR="00414332" w:rsidRPr="00E527A8" w:rsidRDefault="00414332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563" w:type="dxa"/>
          </w:tcPr>
          <w:p w:rsidR="00414332" w:rsidRPr="00E527A8" w:rsidRDefault="00414332" w:rsidP="00E52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F4333C" w:rsidRPr="00E527A8" w:rsidTr="00E527A8">
        <w:tc>
          <w:tcPr>
            <w:tcW w:w="3369" w:type="dxa"/>
          </w:tcPr>
          <w:p w:rsidR="00F4333C" w:rsidRPr="00F4333C" w:rsidRDefault="00F4333C" w:rsidP="00240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3C">
              <w:rPr>
                <w:rFonts w:ascii="Times New Roman" w:hAnsi="Times New Roman" w:cs="Times New Roman"/>
                <w:sz w:val="24"/>
                <w:szCs w:val="24"/>
              </w:rPr>
              <w:t xml:space="preserve">Очная Краевая </w:t>
            </w:r>
            <w:r w:rsidRPr="00F4333C">
              <w:rPr>
                <w:rFonts w:ascii="Times New Roman" w:hAnsi="Times New Roman"/>
                <w:sz w:val="24"/>
                <w:szCs w:val="24"/>
              </w:rPr>
              <w:t>краеведческая  конференция «Мое Красноярье»</w:t>
            </w:r>
          </w:p>
        </w:tc>
        <w:tc>
          <w:tcPr>
            <w:tcW w:w="1756" w:type="dxa"/>
          </w:tcPr>
          <w:p w:rsidR="00F4333C" w:rsidRDefault="00F4333C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2563" w:type="dxa"/>
          </w:tcPr>
          <w:p w:rsidR="00F4333C" w:rsidRDefault="00F4333C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63" w:type="dxa"/>
          </w:tcPr>
          <w:p w:rsidR="00F4333C" w:rsidRDefault="00F4333C" w:rsidP="00E52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школьного музея</w:t>
            </w:r>
          </w:p>
        </w:tc>
      </w:tr>
      <w:tr w:rsidR="00075F7F" w:rsidRPr="00E527A8" w:rsidTr="00E527A8">
        <w:tc>
          <w:tcPr>
            <w:tcW w:w="3369" w:type="dxa"/>
          </w:tcPr>
          <w:p w:rsidR="00075F7F" w:rsidRPr="00E527A8" w:rsidRDefault="00075F7F" w:rsidP="00075F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концерт, посвященный 80 –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756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2563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школы</w:t>
            </w:r>
          </w:p>
        </w:tc>
        <w:tc>
          <w:tcPr>
            <w:tcW w:w="2563" w:type="dxa"/>
          </w:tcPr>
          <w:p w:rsidR="00075F7F" w:rsidRPr="00E527A8" w:rsidRDefault="00075F7F" w:rsidP="00075F7F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075F7F" w:rsidRPr="00E527A8" w:rsidTr="00E527A8">
        <w:tc>
          <w:tcPr>
            <w:tcW w:w="3369" w:type="dxa"/>
          </w:tcPr>
          <w:p w:rsidR="00075F7F" w:rsidRPr="00E527A8" w:rsidRDefault="00075F7F" w:rsidP="00075F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80-летию Красноярского края </w:t>
            </w:r>
          </w:p>
        </w:tc>
        <w:tc>
          <w:tcPr>
            <w:tcW w:w="1756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05.12.14.</w:t>
            </w:r>
          </w:p>
        </w:tc>
        <w:tc>
          <w:tcPr>
            <w:tcW w:w="2563" w:type="dxa"/>
          </w:tcPr>
          <w:p w:rsidR="00075F7F" w:rsidRPr="00E527A8" w:rsidRDefault="00075F7F" w:rsidP="00EB2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>1- 11 классы</w:t>
            </w:r>
          </w:p>
        </w:tc>
        <w:tc>
          <w:tcPr>
            <w:tcW w:w="2563" w:type="dxa"/>
          </w:tcPr>
          <w:p w:rsidR="00075F7F" w:rsidRPr="00E527A8" w:rsidRDefault="00075F7F" w:rsidP="00075F7F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7A8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зам по </w:t>
            </w:r>
            <w:r w:rsidRPr="00E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УВР.</w:t>
            </w:r>
          </w:p>
        </w:tc>
      </w:tr>
    </w:tbl>
    <w:p w:rsidR="00855F66" w:rsidRPr="00E527A8" w:rsidRDefault="00855F66" w:rsidP="00855F66">
      <w:pPr>
        <w:rPr>
          <w:sz w:val="24"/>
          <w:szCs w:val="24"/>
        </w:rPr>
      </w:pPr>
    </w:p>
    <w:p w:rsidR="00EB24D8" w:rsidRPr="00E527A8" w:rsidRDefault="00855F66" w:rsidP="00855F66">
      <w:pPr>
        <w:rPr>
          <w:rFonts w:ascii="Times New Roman" w:hAnsi="Times New Roman" w:cs="Times New Roman"/>
          <w:sz w:val="24"/>
          <w:szCs w:val="24"/>
        </w:rPr>
      </w:pPr>
      <w:r w:rsidRPr="00E527A8">
        <w:rPr>
          <w:rFonts w:ascii="Times New Roman" w:hAnsi="Times New Roman" w:cs="Times New Roman"/>
          <w:sz w:val="24"/>
          <w:szCs w:val="24"/>
        </w:rPr>
        <w:t>Заместитель директора по ВР:                                                         И. И. Шорохова</w:t>
      </w:r>
    </w:p>
    <w:sectPr w:rsidR="00EB24D8" w:rsidRPr="00E527A8" w:rsidSect="00EB24D8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D8"/>
    <w:rsid w:val="000162B8"/>
    <w:rsid w:val="00075F7F"/>
    <w:rsid w:val="000A3698"/>
    <w:rsid w:val="000A773C"/>
    <w:rsid w:val="001F554D"/>
    <w:rsid w:val="0024025D"/>
    <w:rsid w:val="00412B40"/>
    <w:rsid w:val="00414332"/>
    <w:rsid w:val="00512B0A"/>
    <w:rsid w:val="005B609F"/>
    <w:rsid w:val="00613C2D"/>
    <w:rsid w:val="006417B7"/>
    <w:rsid w:val="00645911"/>
    <w:rsid w:val="00855F66"/>
    <w:rsid w:val="009449B0"/>
    <w:rsid w:val="00980203"/>
    <w:rsid w:val="00BE41C8"/>
    <w:rsid w:val="00C319D8"/>
    <w:rsid w:val="00C96CC5"/>
    <w:rsid w:val="00E0157C"/>
    <w:rsid w:val="00E021FB"/>
    <w:rsid w:val="00E527A8"/>
    <w:rsid w:val="00E60861"/>
    <w:rsid w:val="00EB24D8"/>
    <w:rsid w:val="00EF087C"/>
    <w:rsid w:val="00F4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D8"/>
    <w:pPr>
      <w:spacing w:after="0" w:line="240" w:lineRule="auto"/>
    </w:pPr>
  </w:style>
  <w:style w:type="table" w:styleId="a4">
    <w:name w:val="Table Grid"/>
    <w:basedOn w:val="a1"/>
    <w:uiPriority w:val="59"/>
    <w:rsid w:val="0061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CFE1-9FA3-49F6-9D27-1496D89D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dcterms:created xsi:type="dcterms:W3CDTF">2014-05-07T07:13:00Z</dcterms:created>
  <dcterms:modified xsi:type="dcterms:W3CDTF">2014-10-29T06:39:00Z</dcterms:modified>
</cp:coreProperties>
</file>