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08" w:rsidRPr="0050753B" w:rsidRDefault="00D80808" w:rsidP="00D808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457E5" w:rsidRPr="005457E5" w:rsidRDefault="00D80808" w:rsidP="005457E5">
      <w:pPr>
        <w:pStyle w:val="4"/>
        <w:spacing w:before="0" w:beforeAutospacing="0" w:after="0" w:afterAutospacing="0"/>
        <w:rPr>
          <w:rFonts w:eastAsia="Times New Roman"/>
          <w:sz w:val="20"/>
          <w:szCs w:val="20"/>
        </w:rPr>
      </w:pPr>
      <w:r>
        <w:t xml:space="preserve">        </w:t>
      </w:r>
      <w:r w:rsidR="005457E5" w:rsidRPr="005457E5">
        <w:rPr>
          <w:rFonts w:eastAsia="Times New Roman"/>
          <w:sz w:val="20"/>
          <w:szCs w:val="20"/>
        </w:rPr>
        <w:t>Рассмотрено:                                          Согласовано:                                                 Утверждаю:</w:t>
      </w:r>
    </w:p>
    <w:p w:rsidR="005457E5" w:rsidRPr="005457E5" w:rsidRDefault="005457E5" w:rsidP="005457E5">
      <w:pPr>
        <w:pStyle w:val="4"/>
        <w:spacing w:before="0" w:beforeAutospacing="0" w:after="0" w:afterAutospacing="0"/>
        <w:rPr>
          <w:rFonts w:eastAsia="Times New Roman"/>
          <w:b w:val="0"/>
          <w:sz w:val="20"/>
          <w:szCs w:val="20"/>
        </w:rPr>
      </w:pPr>
      <w:r w:rsidRPr="005457E5">
        <w:rPr>
          <w:rFonts w:eastAsia="Times New Roman"/>
          <w:b w:val="0"/>
          <w:sz w:val="20"/>
          <w:szCs w:val="20"/>
        </w:rPr>
        <w:t xml:space="preserve"> На заседании </w:t>
      </w:r>
    </w:p>
    <w:p w:rsidR="005457E5" w:rsidRPr="005457E5" w:rsidRDefault="005457E5" w:rsidP="005457E5">
      <w:pPr>
        <w:pStyle w:val="4"/>
        <w:spacing w:before="0" w:beforeAutospacing="0" w:after="0" w:afterAutospacing="0"/>
        <w:rPr>
          <w:rFonts w:eastAsia="Times New Roman"/>
          <w:b w:val="0"/>
          <w:sz w:val="20"/>
          <w:szCs w:val="20"/>
        </w:rPr>
      </w:pPr>
      <w:r w:rsidRPr="005457E5">
        <w:rPr>
          <w:rFonts w:eastAsia="Times New Roman"/>
          <w:b w:val="0"/>
          <w:sz w:val="20"/>
          <w:szCs w:val="20"/>
        </w:rPr>
        <w:t>педагогического совета                         с Упра</w:t>
      </w:r>
      <w:r>
        <w:rPr>
          <w:rFonts w:eastAsia="Times New Roman"/>
          <w:b w:val="0"/>
          <w:sz w:val="20"/>
          <w:szCs w:val="20"/>
        </w:rPr>
        <w:t xml:space="preserve">вляющим советом школы        </w:t>
      </w:r>
      <w:r w:rsidRPr="005457E5">
        <w:rPr>
          <w:rFonts w:eastAsia="Times New Roman"/>
          <w:b w:val="0"/>
          <w:sz w:val="20"/>
          <w:szCs w:val="20"/>
        </w:rPr>
        <w:t xml:space="preserve"> Директор МБОУ Ивановская СОШ № 2</w:t>
      </w:r>
    </w:p>
    <w:p w:rsidR="005457E5" w:rsidRPr="005457E5" w:rsidRDefault="005457E5" w:rsidP="005457E5">
      <w:pPr>
        <w:pStyle w:val="4"/>
        <w:spacing w:before="0" w:beforeAutospacing="0" w:after="0" w:afterAutospacing="0"/>
        <w:rPr>
          <w:rFonts w:eastAsia="Times New Roman"/>
          <w:b w:val="0"/>
          <w:sz w:val="20"/>
          <w:szCs w:val="20"/>
        </w:rPr>
      </w:pPr>
      <w:r w:rsidRPr="005457E5">
        <w:rPr>
          <w:rFonts w:eastAsia="Times New Roman"/>
          <w:b w:val="0"/>
          <w:sz w:val="20"/>
          <w:szCs w:val="20"/>
        </w:rPr>
        <w:t>Протокол №   от «__»_______20____г.   «_____»_________20___г.                        _______________Е.В. Павлов</w:t>
      </w:r>
    </w:p>
    <w:p w:rsidR="005457E5" w:rsidRPr="005457E5" w:rsidRDefault="005457E5" w:rsidP="005457E5">
      <w:pPr>
        <w:pStyle w:val="4"/>
        <w:spacing w:before="0" w:beforeAutospacing="0" w:after="0" w:afterAutospacing="0"/>
        <w:rPr>
          <w:rFonts w:eastAsia="Times New Roman"/>
          <w:b w:val="0"/>
          <w:sz w:val="20"/>
          <w:szCs w:val="20"/>
        </w:rPr>
      </w:pPr>
      <w:r w:rsidRPr="005457E5">
        <w:rPr>
          <w:rFonts w:eastAsia="Times New Roman"/>
          <w:b w:val="0"/>
          <w:sz w:val="20"/>
          <w:szCs w:val="20"/>
        </w:rPr>
        <w:t xml:space="preserve">      </w:t>
      </w:r>
    </w:p>
    <w:p w:rsidR="005457E5" w:rsidRPr="005457E5" w:rsidRDefault="005457E5" w:rsidP="005457E5">
      <w:pPr>
        <w:pStyle w:val="4"/>
        <w:spacing w:before="0" w:beforeAutospacing="0" w:after="0" w:afterAutospacing="0"/>
        <w:rPr>
          <w:rFonts w:eastAsia="Times New Roman"/>
          <w:b w:val="0"/>
          <w:sz w:val="20"/>
          <w:szCs w:val="20"/>
        </w:rPr>
      </w:pPr>
      <w:r w:rsidRPr="005457E5">
        <w:rPr>
          <w:rFonts w:eastAsia="Times New Roman"/>
          <w:b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 xml:space="preserve">                         </w:t>
      </w:r>
      <w:r w:rsidRPr="005457E5">
        <w:rPr>
          <w:rFonts w:eastAsia="Times New Roman"/>
          <w:b w:val="0"/>
          <w:sz w:val="20"/>
          <w:szCs w:val="20"/>
        </w:rPr>
        <w:t xml:space="preserve">Приказ № </w:t>
      </w:r>
      <w:proofErr w:type="spellStart"/>
      <w:r w:rsidRPr="005457E5">
        <w:rPr>
          <w:rFonts w:eastAsia="Times New Roman"/>
          <w:b w:val="0"/>
          <w:sz w:val="20"/>
          <w:szCs w:val="20"/>
        </w:rPr>
        <w:t>____от</w:t>
      </w:r>
      <w:proofErr w:type="spellEnd"/>
      <w:r w:rsidRPr="005457E5">
        <w:rPr>
          <w:rFonts w:eastAsia="Times New Roman"/>
          <w:b w:val="0"/>
          <w:sz w:val="20"/>
          <w:szCs w:val="20"/>
        </w:rPr>
        <w:t xml:space="preserve"> «____»_________20___г.</w:t>
      </w:r>
    </w:p>
    <w:p w:rsidR="00D80808" w:rsidRPr="0050753B" w:rsidRDefault="00D80808" w:rsidP="00D80808">
      <w:r>
        <w:t xml:space="preserve">  </w:t>
      </w:r>
    </w:p>
    <w:p w:rsidR="00D80808" w:rsidRPr="00D67D07" w:rsidRDefault="00D80808" w:rsidP="00D80808">
      <w:r w:rsidRPr="00D67D07">
        <w:t xml:space="preserve">             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67D07">
        <w:rPr>
          <w:b/>
          <w:color w:val="000000"/>
        </w:rPr>
        <w:t>Муниципальное бюджетное общеобразовательное учреждение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67D07">
        <w:rPr>
          <w:b/>
          <w:color w:val="000000"/>
        </w:rPr>
        <w:t>Ивановская средняя общеобразовательная школа № 2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D67D07">
        <w:rPr>
          <w:b/>
          <w:color w:val="000000"/>
        </w:rPr>
        <w:t>ПОЛОЖЕНИЕ</w:t>
      </w:r>
    </w:p>
    <w:p w:rsidR="005457E5" w:rsidRDefault="00D80808" w:rsidP="00D80808">
      <w:pPr>
        <w:shd w:val="clear" w:color="auto" w:fill="FFFFFF"/>
        <w:ind w:firstLine="300"/>
        <w:jc w:val="center"/>
        <w:textAlignment w:val="baseline"/>
        <w:outlineLvl w:val="4"/>
        <w:rPr>
          <w:b/>
          <w:color w:val="000000"/>
          <w:shd w:val="clear" w:color="auto" w:fill="FFFFFF"/>
        </w:rPr>
      </w:pPr>
      <w:r w:rsidRPr="00D67D07">
        <w:rPr>
          <w:b/>
        </w:rPr>
        <w:t xml:space="preserve"> </w:t>
      </w:r>
      <w:r w:rsidRPr="00D67D07">
        <w:rPr>
          <w:b/>
          <w:color w:val="000000"/>
        </w:rPr>
        <w:t xml:space="preserve">о проведении  </w:t>
      </w:r>
      <w:r w:rsidRPr="00D67D07">
        <w:rPr>
          <w:b/>
          <w:color w:val="000000"/>
          <w:shd w:val="clear" w:color="auto" w:fill="FFFFFF"/>
        </w:rPr>
        <w:t xml:space="preserve">промежуточной аттестации учащихся и осуществлении </w:t>
      </w:r>
    </w:p>
    <w:p w:rsidR="00D80808" w:rsidRPr="00D67D07" w:rsidRDefault="00D80808" w:rsidP="00D80808">
      <w:pPr>
        <w:shd w:val="clear" w:color="auto" w:fill="FFFFFF"/>
        <w:ind w:firstLine="300"/>
        <w:jc w:val="center"/>
        <w:textAlignment w:val="baseline"/>
        <w:outlineLvl w:val="4"/>
        <w:rPr>
          <w:b/>
          <w:color w:val="000000"/>
          <w:shd w:val="clear" w:color="auto" w:fill="FFFFFF"/>
        </w:rPr>
      </w:pPr>
      <w:r w:rsidRPr="00D67D07">
        <w:rPr>
          <w:b/>
          <w:color w:val="000000"/>
          <w:shd w:val="clear" w:color="auto" w:fill="FFFFFF"/>
        </w:rPr>
        <w:t>текущего контроля их успеваемости</w:t>
      </w:r>
    </w:p>
    <w:p w:rsidR="00D80808" w:rsidRPr="00D67D07" w:rsidRDefault="00D80808" w:rsidP="00D67D07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67D07">
        <w:rPr>
          <w:b/>
          <w:bCs/>
          <w:color w:val="000000"/>
        </w:rPr>
        <w:t>1. Общие положения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center"/>
      </w:pPr>
    </w:p>
    <w:p w:rsidR="00D80808" w:rsidRPr="00D67D07" w:rsidRDefault="00D80808" w:rsidP="00D8080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proofErr w:type="gramStart"/>
      <w:r w:rsidRPr="00D67D07">
        <w:rPr>
          <w:color w:val="000000"/>
        </w:rPr>
        <w:t>Настоящее Положение разработано в соответствии 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 Уставом Муниципального общеобразовательного учреждения  Ивановской средней</w:t>
      </w:r>
      <w:proofErr w:type="gramEnd"/>
      <w:r w:rsidRPr="00D67D07">
        <w:rPr>
          <w:color w:val="000000"/>
        </w:rPr>
        <w:t xml:space="preserve"> общеобразовательной  школы №2 (далее</w:t>
      </w:r>
      <w:r w:rsidR="00A37CA9" w:rsidRPr="00D67D07">
        <w:rPr>
          <w:color w:val="000000"/>
        </w:rPr>
        <w:t xml:space="preserve"> Образовательная организация</w:t>
      </w:r>
      <w:r w:rsidRPr="00D67D07">
        <w:rPr>
          <w:color w:val="000000"/>
        </w:rPr>
        <w:t xml:space="preserve">). </w:t>
      </w:r>
    </w:p>
    <w:p w:rsidR="00D80808" w:rsidRPr="00D67D07" w:rsidRDefault="00D80808" w:rsidP="00D8080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D67D07">
        <w:rPr>
          <w:color w:val="000000"/>
        </w:rPr>
        <w:t>Настоящее Положение принимается педагогическим советом, имеющим право вносить в него свои изменения и допол</w:t>
      </w:r>
      <w:r w:rsidRPr="00D67D07">
        <w:rPr>
          <w:color w:val="000000"/>
        </w:rPr>
        <w:softHyphen/>
        <w:t xml:space="preserve">нения,  утверждается директором </w:t>
      </w:r>
      <w:r w:rsidR="00A37CA9" w:rsidRPr="00D67D07">
        <w:rPr>
          <w:color w:val="000000"/>
        </w:rPr>
        <w:t xml:space="preserve">Образовательной организацией </w:t>
      </w:r>
      <w:r w:rsidRPr="00D67D07">
        <w:rPr>
          <w:color w:val="000000"/>
        </w:rPr>
        <w:t>и действует с момента подписания и до принятия данного Положения в новой редакции.</w:t>
      </w:r>
    </w:p>
    <w:p w:rsidR="00D80808" w:rsidRPr="00D67D07" w:rsidRDefault="00D80808" w:rsidP="00D8080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D67D07">
        <w:rPr>
          <w:color w:val="000000"/>
        </w:rPr>
        <w:t xml:space="preserve">Настоящее Положение о проведении промежуточной аттестации </w:t>
      </w:r>
      <w:r w:rsidR="00A37CA9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A37CA9" w:rsidRPr="00D67D07">
        <w:rPr>
          <w:color w:val="000000"/>
        </w:rPr>
        <w:t>ю</w:t>
      </w:r>
      <w:r w:rsidRPr="00D67D07">
        <w:rPr>
          <w:color w:val="000000"/>
        </w:rPr>
        <w:t xml:space="preserve">щихся и осуществлении текущего контроля их успеваемости (далее - Положение) является локальным нормативным актом </w:t>
      </w:r>
      <w:r w:rsidR="00A37CA9" w:rsidRPr="00D67D07">
        <w:rPr>
          <w:color w:val="000000"/>
        </w:rPr>
        <w:t>Образовательной организацией</w:t>
      </w:r>
      <w:r w:rsidRPr="00D67D07">
        <w:rPr>
          <w:color w:val="000000"/>
        </w:rPr>
        <w:t xml:space="preserve">, регулирующим периодичность, порядок,  систему оценок и формы проведения промежуточной аттестации </w:t>
      </w:r>
      <w:r w:rsidR="00A37CA9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A37CA9" w:rsidRPr="00D67D07">
        <w:rPr>
          <w:color w:val="000000"/>
        </w:rPr>
        <w:t>ю</w:t>
      </w:r>
      <w:r w:rsidRPr="00D67D07">
        <w:rPr>
          <w:color w:val="000000"/>
        </w:rPr>
        <w:t>щихся и текущего контроля их успеваемости. </w:t>
      </w:r>
    </w:p>
    <w:p w:rsidR="00D80808" w:rsidRPr="00D67D07" w:rsidRDefault="00D80808" w:rsidP="00D8080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D67D07">
        <w:rPr>
          <w:color w:val="000000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gramStart"/>
      <w:r w:rsidR="00A37CA9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A37CA9" w:rsidRPr="00D67D07">
        <w:rPr>
          <w:color w:val="000000"/>
        </w:rPr>
        <w:t>ю</w:t>
      </w:r>
      <w:r w:rsidRPr="00D67D07">
        <w:rPr>
          <w:color w:val="000000"/>
        </w:rPr>
        <w:t>щихся</w:t>
      </w:r>
      <w:proofErr w:type="gramEnd"/>
      <w:r w:rsidRPr="00D67D07">
        <w:rPr>
          <w:color w:val="000000"/>
        </w:rPr>
        <w:t>.</w:t>
      </w:r>
    </w:p>
    <w:p w:rsidR="00D80808" w:rsidRPr="00D67D07" w:rsidRDefault="00D80808" w:rsidP="00D8080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D67D07">
        <w:rPr>
          <w:color w:val="000000"/>
        </w:rPr>
        <w:t xml:space="preserve"> </w:t>
      </w:r>
      <w:proofErr w:type="gramStart"/>
      <w:r w:rsidRPr="00D67D07">
        <w:rPr>
          <w:color w:val="000000"/>
        </w:rPr>
        <w:t xml:space="preserve">Текущий контроль успеваемости </w:t>
      </w:r>
      <w:r w:rsidR="00A37CA9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A37CA9" w:rsidRPr="00D67D07">
        <w:rPr>
          <w:color w:val="000000"/>
        </w:rPr>
        <w:t>ю</w:t>
      </w:r>
      <w:r w:rsidRPr="00D67D07">
        <w:rPr>
          <w:color w:val="000000"/>
        </w:rPr>
        <w:t xml:space="preserve">щихся – это систематическая проверка учебных достижений </w:t>
      </w:r>
      <w:r w:rsidR="00A37CA9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A37CA9" w:rsidRPr="00D67D07">
        <w:rPr>
          <w:color w:val="000000"/>
        </w:rPr>
        <w:t>ю</w:t>
      </w:r>
      <w:r w:rsidRPr="00D67D07">
        <w:rPr>
          <w:color w:val="000000"/>
        </w:rPr>
        <w:t xml:space="preserve">щихся, проводимая педагогом в ходе осуществления образовательной деятельности в соответствии с образовательной программой (рабочей программой педагога). </w:t>
      </w:r>
      <w:proofErr w:type="gramEnd"/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D67D07">
        <w:rPr>
          <w:color w:val="000000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D67D07">
        <w:t xml:space="preserve"> результатов освоения основных общеобразовательных программ, предусмотренных федеральными государственными образовательными стандартами </w:t>
      </w:r>
      <w:r w:rsidRPr="00D67D07">
        <w:rPr>
          <w:color w:val="000000"/>
        </w:rPr>
        <w:t>начального общего, основного общего и среднего общего образования (далее – ФГОС)</w:t>
      </w:r>
      <w:r w:rsidRPr="00D67D07">
        <w:t>.</w:t>
      </w:r>
    </w:p>
    <w:p w:rsidR="00D80808" w:rsidRPr="00D67D07" w:rsidRDefault="00D80808" w:rsidP="00D8080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D67D07">
        <w:rPr>
          <w:color w:val="000000"/>
        </w:rPr>
        <w:t>Промежуточная аттестация – это установление уровня достижения результ</w:t>
      </w:r>
      <w:r w:rsidR="00CF3228" w:rsidRPr="00D67D07">
        <w:rPr>
          <w:color w:val="000000"/>
        </w:rPr>
        <w:t>атов освоения учебных предметов</w:t>
      </w:r>
      <w:r w:rsidRPr="00D67D07">
        <w:rPr>
          <w:color w:val="000000"/>
        </w:rPr>
        <w:t xml:space="preserve">, предусмотренных  </w:t>
      </w:r>
      <w:r w:rsidR="009C35AA" w:rsidRPr="00D67D07">
        <w:rPr>
          <w:color w:val="000000"/>
        </w:rPr>
        <w:t>Ф</w:t>
      </w:r>
      <w:r w:rsidR="00CF3228" w:rsidRPr="00D67D07">
        <w:rPr>
          <w:color w:val="000000"/>
        </w:rPr>
        <w:t>едеральным компонентом базисного учебного плана,</w:t>
      </w:r>
      <w:r w:rsidR="00FB1342" w:rsidRPr="00D67D07">
        <w:rPr>
          <w:color w:val="000000"/>
        </w:rPr>
        <w:t xml:space="preserve"> </w:t>
      </w:r>
      <w:r w:rsidR="00177F5E" w:rsidRPr="00D67D07">
        <w:rPr>
          <w:color w:val="000000"/>
        </w:rPr>
        <w:t xml:space="preserve">в форме </w:t>
      </w:r>
      <w:r w:rsidR="00FB1342" w:rsidRPr="00D67D07">
        <w:t>итоговых</w:t>
      </w:r>
      <w:r w:rsidR="00177F5E" w:rsidRPr="00D67D07">
        <w:t xml:space="preserve"> </w:t>
      </w:r>
      <w:r w:rsidR="009E42E4" w:rsidRPr="00D67D07">
        <w:t>(контрольных, устных, письменных, творческих и др.</w:t>
      </w:r>
      <w:r w:rsidR="00CF3228" w:rsidRPr="00D67D07">
        <w:t>)</w:t>
      </w:r>
      <w:r w:rsidR="009E42E4" w:rsidRPr="00D67D07">
        <w:t xml:space="preserve"> </w:t>
      </w:r>
      <w:r w:rsidR="00FB1342" w:rsidRPr="00D67D07">
        <w:t xml:space="preserve"> работ</w:t>
      </w:r>
      <w:r w:rsidR="009C35AA" w:rsidRPr="00D67D07">
        <w:t xml:space="preserve"> в соответствии с рабочей программой учителя предметника и графиком проведения итоговых контрольных работ за текущий учебный год</w:t>
      </w:r>
      <w:r w:rsidR="00FB1342" w:rsidRPr="00D67D07">
        <w:t>.</w:t>
      </w:r>
      <w:r w:rsidR="00FB1342" w:rsidRPr="00D67D07">
        <w:rPr>
          <w:color w:val="000000"/>
        </w:rPr>
        <w:t xml:space="preserve"> Промежуточная аттестация проводится</w:t>
      </w:r>
      <w:r w:rsidR="009C35AA" w:rsidRPr="00D67D07">
        <w:rPr>
          <w:color w:val="000000"/>
        </w:rPr>
        <w:t xml:space="preserve"> во всех классах</w:t>
      </w:r>
      <w:r w:rsidR="00FB1342" w:rsidRPr="00D67D07">
        <w:rPr>
          <w:color w:val="000000"/>
        </w:rPr>
        <w:t>, начиная со второго.</w:t>
      </w:r>
    </w:p>
    <w:p w:rsidR="00D80808" w:rsidRPr="00D67D07" w:rsidRDefault="00D80808" w:rsidP="009C35AA">
      <w:pPr>
        <w:shd w:val="clear" w:color="auto" w:fill="FFFFFF"/>
        <w:ind w:firstLine="426"/>
        <w:jc w:val="both"/>
        <w:rPr>
          <w:color w:val="000000"/>
        </w:rPr>
      </w:pPr>
      <w:r w:rsidRPr="00D67D07">
        <w:rPr>
          <w:color w:val="000000"/>
        </w:rPr>
        <w:lastRenderedPageBreak/>
        <w:t xml:space="preserve">Формы проведения промежуточной аттестации определяются образовательной программой в виде приложения к учебному плану </w:t>
      </w:r>
      <w:r w:rsidR="00572AEF" w:rsidRPr="00D67D07">
        <w:rPr>
          <w:color w:val="000000"/>
        </w:rPr>
        <w:t>Образовательной организацией</w:t>
      </w:r>
      <w:r w:rsidRPr="00D67D07">
        <w:rPr>
          <w:color w:val="000000"/>
        </w:rPr>
        <w:t xml:space="preserve"> до начала учебного года.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both"/>
      </w:pPr>
    </w:p>
    <w:p w:rsidR="00D80808" w:rsidRPr="00D67D07" w:rsidRDefault="00D80808" w:rsidP="00D808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67D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 порядок проведения текущего контроля успеваемости учащихся</w:t>
      </w:r>
    </w:p>
    <w:p w:rsidR="00D80808" w:rsidRPr="00D67D07" w:rsidRDefault="00D80808" w:rsidP="00D80808">
      <w:pPr>
        <w:pStyle w:val="a4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bCs/>
          <w:color w:val="000000"/>
        </w:rPr>
        <w:t xml:space="preserve">2.1. </w:t>
      </w:r>
      <w:proofErr w:type="gramStart"/>
      <w:r w:rsidRPr="00D67D07">
        <w:rPr>
          <w:color w:val="000000"/>
        </w:rPr>
        <w:t xml:space="preserve">Текущий контроль успеваемости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>щихся проводится в течение учебного периода в целях:</w:t>
      </w:r>
      <w:proofErr w:type="gramEnd"/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- контроля уровня достижения </w:t>
      </w:r>
      <w:proofErr w:type="gramStart"/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>щимися</w:t>
      </w:r>
      <w:proofErr w:type="gramEnd"/>
      <w:r w:rsidRPr="00D67D07">
        <w:rPr>
          <w:color w:val="000000"/>
        </w:rPr>
        <w:t xml:space="preserve"> результатов, предусмотренных рабочей программой педагога в соответствии с образовательной программой;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>-  оценки соответствия результатов освоения образовательных программ  требованиям ФГОС;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- проведения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>щимся самооценки, оценки его работы педагогическим работником с целью возможного совершенствования  образовательного процесса;</w:t>
      </w:r>
    </w:p>
    <w:p w:rsidR="00D80808" w:rsidRPr="00D67D07" w:rsidRDefault="00D80808" w:rsidP="00D67D0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67D07">
        <w:rPr>
          <w:color w:val="000000"/>
        </w:rPr>
        <w:t>2.2. Текущий контроль осуществляется педагогическим работником, реализующим соответствующую часть образовательной программы (рабочую программу) и  включает в себя поурочное, тематическое  и по четвертное (полуго</w:t>
      </w:r>
      <w:r w:rsidRPr="00D67D07">
        <w:rPr>
          <w:color w:val="000000"/>
        </w:rPr>
        <w:softHyphen/>
        <w:t>довое) оценивание результатов освоения учебного материала</w:t>
      </w:r>
      <w:r w:rsidR="00572AEF" w:rsidRPr="00D67D07">
        <w:rPr>
          <w:color w:val="000000"/>
        </w:rPr>
        <w:t xml:space="preserve">  </w:t>
      </w:r>
      <w:proofErr w:type="gramStart"/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>щимися</w:t>
      </w:r>
      <w:proofErr w:type="gramEnd"/>
      <w:r w:rsidRPr="00D67D07">
        <w:rPr>
          <w:color w:val="000000"/>
        </w:rPr>
        <w:t xml:space="preserve">. Текущему контролю подлежат учащиеся всех классов школы и по всем предметам и курсам  учебного плана </w:t>
      </w:r>
      <w:r w:rsidR="00572AEF" w:rsidRPr="00D67D07">
        <w:rPr>
          <w:color w:val="000000"/>
        </w:rPr>
        <w:t xml:space="preserve">Образовательной </w:t>
      </w:r>
      <w:proofErr w:type="spellStart"/>
      <w:r w:rsidR="00572AEF" w:rsidRPr="00D67D07">
        <w:rPr>
          <w:color w:val="000000"/>
        </w:rPr>
        <w:t>организаци</w:t>
      </w:r>
      <w:r w:rsidR="00EF36AB">
        <w:rPr>
          <w:color w:val="000000"/>
        </w:rPr>
        <w:t>ии</w:t>
      </w:r>
      <w:proofErr w:type="spellEnd"/>
      <w:r w:rsidR="00572AEF" w:rsidRPr="00D67D07">
        <w:rPr>
          <w:color w:val="000000"/>
        </w:rPr>
        <w:t>.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D67D07">
        <w:rPr>
          <w:color w:val="000000"/>
        </w:rPr>
        <w:t xml:space="preserve">2.3. Порядок, формы, периодичность, количество обязательных мероприятий при проведении текущего контроля успеваемости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>щихся определяются педагогическим работником с учетом его рабочей  программы по предмету. Избранная форма текущего контроля сообщается учи</w:t>
      </w:r>
      <w:r w:rsidRPr="00D67D07">
        <w:rPr>
          <w:color w:val="000000"/>
        </w:rPr>
        <w:softHyphen/>
        <w:t xml:space="preserve">телем администрации </w:t>
      </w:r>
      <w:r w:rsidR="00EF36AB">
        <w:rPr>
          <w:color w:val="000000"/>
        </w:rPr>
        <w:t>Образовательной организации,</w:t>
      </w:r>
      <w:r w:rsidRPr="00D67D07">
        <w:rPr>
          <w:color w:val="000000"/>
        </w:rPr>
        <w:t xml:space="preserve">  од</w:t>
      </w:r>
      <w:r w:rsidRPr="00D67D07">
        <w:rPr>
          <w:color w:val="000000"/>
        </w:rPr>
        <w:softHyphen/>
        <w:t>новременно с представлением рабочей программы по предмету заместите</w:t>
      </w:r>
      <w:r w:rsidRPr="00D67D07">
        <w:rPr>
          <w:color w:val="000000"/>
        </w:rPr>
        <w:softHyphen/>
        <w:t>лю директора школы по учебно-воспитательной  работе.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67D07">
        <w:rPr>
          <w:color w:val="000000"/>
        </w:rPr>
        <w:t>2.4. Фиксация результатов текущего контроля осуществляется, как правило, по пятибалльной системе. Текущий контроль осуществляется: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both"/>
      </w:pPr>
      <w:r w:rsidRPr="00D67D07">
        <w:rPr>
          <w:color w:val="000000"/>
        </w:rPr>
        <w:t xml:space="preserve"> </w:t>
      </w:r>
      <w:r w:rsidR="007D67C3">
        <w:rPr>
          <w:color w:val="000000"/>
        </w:rPr>
        <w:t xml:space="preserve">      </w:t>
      </w:r>
      <w:r w:rsidRPr="00D67D07">
        <w:rPr>
          <w:color w:val="000000"/>
        </w:rPr>
        <w:t>а) во 2 -9-х классах по всем учебным пред</w:t>
      </w:r>
      <w:r w:rsidRPr="00D67D07">
        <w:rPr>
          <w:color w:val="000000"/>
        </w:rPr>
        <w:softHyphen/>
        <w:t xml:space="preserve">метам инвариантной части учебного плана </w:t>
      </w:r>
      <w:r w:rsidR="00572AEF" w:rsidRPr="00D67D07">
        <w:rPr>
          <w:color w:val="000000"/>
        </w:rPr>
        <w:t>Образовательной организации</w:t>
      </w:r>
      <w:r w:rsidRPr="00D67D07">
        <w:rPr>
          <w:color w:val="000000"/>
        </w:rPr>
        <w:t xml:space="preserve"> по чет</w:t>
      </w:r>
      <w:r w:rsidRPr="00D67D07">
        <w:rPr>
          <w:color w:val="000000"/>
        </w:rPr>
        <w:softHyphen/>
        <w:t>вертям,  в 10-11-х классах  — по полуго</w:t>
      </w:r>
      <w:r w:rsidRPr="00D67D07">
        <w:rPr>
          <w:color w:val="000000"/>
        </w:rPr>
        <w:softHyphen/>
        <w:t>диям;</w:t>
      </w:r>
    </w:p>
    <w:p w:rsidR="00D80808" w:rsidRPr="00D67D07" w:rsidRDefault="00D80808" w:rsidP="007D67C3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б) </w:t>
      </w:r>
      <w:r w:rsidR="00EF36AB">
        <w:rPr>
          <w:color w:val="000000"/>
        </w:rPr>
        <w:t xml:space="preserve"> </w:t>
      </w:r>
      <w:r w:rsidRPr="00D67D07">
        <w:rPr>
          <w:color w:val="000000"/>
        </w:rPr>
        <w:t xml:space="preserve">в 1 классе  осуществляется </w:t>
      </w:r>
      <w:proofErr w:type="spellStart"/>
      <w:r w:rsidRPr="00D67D07">
        <w:rPr>
          <w:color w:val="000000"/>
        </w:rPr>
        <w:t>безотметочное</w:t>
      </w:r>
      <w:proofErr w:type="spellEnd"/>
      <w:r w:rsidRPr="00D67D07">
        <w:rPr>
          <w:color w:val="000000"/>
        </w:rPr>
        <w:t xml:space="preserve"> обучение</w:t>
      </w:r>
      <w:r w:rsidR="007D67C3">
        <w:rPr>
          <w:color w:val="000000"/>
        </w:rPr>
        <w:t>.</w:t>
      </w:r>
      <w:r w:rsidR="007D67C3" w:rsidRPr="007D67C3">
        <w:rPr>
          <w:color w:val="000000"/>
        </w:rPr>
        <w:t xml:space="preserve"> </w:t>
      </w:r>
      <w:r w:rsidR="007D67C3" w:rsidRPr="00D67D07">
        <w:rPr>
          <w:color w:val="000000"/>
        </w:rPr>
        <w:t>Текущий контроль успеваемости обучающихся первого класса в течение учебного года осуществляется без фиксации достижений обучающихся  в виде отметок по пятибалльной системе, допустимо использовать только положительную и не различаемую по</w:t>
      </w:r>
      <w:r w:rsidR="007D67C3">
        <w:rPr>
          <w:color w:val="000000"/>
        </w:rPr>
        <w:t xml:space="preserve"> уровням фиксацию;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67D07">
        <w:rPr>
          <w:color w:val="000000"/>
        </w:rPr>
        <w:t xml:space="preserve">в) в коррекционных классах с </w:t>
      </w:r>
      <w:proofErr w:type="gramStart"/>
      <w:r w:rsidRPr="00D67D07">
        <w:rPr>
          <w:color w:val="000000"/>
        </w:rPr>
        <w:t>обучением по</w:t>
      </w:r>
      <w:proofErr w:type="gramEnd"/>
      <w:r w:rsidRPr="00D67D07">
        <w:rPr>
          <w:color w:val="000000"/>
        </w:rPr>
        <w:t xml:space="preserve"> адаптированным программам (специальных (коррекционных) учреждений 8 вида и при интегрированном обучении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 xml:space="preserve">щихся по данной программе)  фиксация результатов текущего контроля осуществляется со 2 четверти 1 класса. 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proofErr w:type="gramStart"/>
      <w:r w:rsidRPr="00D67D07">
        <w:t xml:space="preserve">Учитывая специфику отдельных предметов учебного плана, требующих наличия природных задатков и индивидуальных способностей,  на основании письма Минобразования РФ от 3 октября </w:t>
      </w:r>
      <w:smartTag w:uri="urn:schemas-microsoft-com:office:smarttags" w:element="metricconverter">
        <w:smartTagPr>
          <w:attr w:name="ProductID" w:val="2003 г"/>
        </w:smartTagPr>
        <w:r w:rsidRPr="00D67D07">
          <w:t>2003 г</w:t>
        </w:r>
      </w:smartTag>
      <w:r w:rsidRPr="00D67D07">
        <w:t xml:space="preserve">. №13-51-237/13 «О введении </w:t>
      </w:r>
      <w:proofErr w:type="spellStart"/>
      <w:r w:rsidRPr="00D67D07">
        <w:t>безотметочного</w:t>
      </w:r>
      <w:proofErr w:type="spellEnd"/>
      <w:r w:rsidRPr="00D67D07">
        <w:t xml:space="preserve"> обучения по физической культуре, изобразительному искусству, музыке» и решения педагогического совета, по учебным предметам  </w:t>
      </w:r>
      <w:r w:rsidRPr="007D74E4">
        <w:t xml:space="preserve">«физическая культура», «изобразительное искусство» </w:t>
      </w:r>
      <w:r w:rsidRPr="00D67D07">
        <w:t xml:space="preserve">при условии мониторинга усвоения программного материала </w:t>
      </w:r>
      <w:r w:rsidRPr="00D67D07">
        <w:rPr>
          <w:color w:val="000000"/>
        </w:rPr>
        <w:t xml:space="preserve">фиксация результатов текущего контроля </w:t>
      </w:r>
      <w:r w:rsidRPr="00D67D07">
        <w:t>может проводиться в виде</w:t>
      </w:r>
      <w:proofErr w:type="gramEnd"/>
      <w:r w:rsidRPr="00D67D07">
        <w:t xml:space="preserve"> зачетной системы («</w:t>
      </w:r>
      <w:proofErr w:type="gramStart"/>
      <w:r w:rsidRPr="00D67D07">
        <w:t>зачтено</w:t>
      </w:r>
      <w:proofErr w:type="gramEnd"/>
      <w:r w:rsidRPr="00D67D07">
        <w:t>/не зачтено).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>2.5.</w:t>
      </w:r>
      <w:r w:rsidRPr="00D67D07" w:rsidDel="00D00CCA">
        <w:rPr>
          <w:color w:val="000000"/>
        </w:rPr>
        <w:t xml:space="preserve"> </w:t>
      </w:r>
      <w:proofErr w:type="gramStart"/>
      <w:r w:rsidRPr="00D67D07">
        <w:rPr>
          <w:color w:val="000000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 xml:space="preserve">щимся, индивидуализацию содержания образовательной деятельности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 xml:space="preserve">щегося, иную корректировку образовательной деятельности в отношении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 xml:space="preserve">щегося.  </w:t>
      </w:r>
      <w:proofErr w:type="gramEnd"/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67D07">
        <w:rPr>
          <w:color w:val="000000"/>
        </w:rPr>
        <w:t>2.6 Результаты текущего контроля фиксируются в классных журналах, в журналах по факультативным и элективным курсам в соответствии с инструкцией ведения классного журнала и журнала факультативных, элективных курсов. Письменные самостоятель</w:t>
      </w:r>
      <w:r w:rsidRPr="00D67D07">
        <w:rPr>
          <w:color w:val="000000"/>
        </w:rPr>
        <w:softHyphen/>
        <w:t>ные, контрольные, лабораторные и практические работы  и другие виды контрольных работ  учащихся оцениваются по 5-балльной системе. Отметка за выполненную письменную рабо</w:t>
      </w:r>
      <w:r w:rsidRPr="00D67D07">
        <w:rPr>
          <w:color w:val="000000"/>
        </w:rPr>
        <w:softHyphen/>
        <w:t>ту заносится в классный журнал к следующему уроку, за исключе</w:t>
      </w:r>
      <w:r w:rsidRPr="00D67D07">
        <w:rPr>
          <w:color w:val="000000"/>
        </w:rPr>
        <w:softHyphen/>
        <w:t>нием:</w:t>
      </w:r>
    </w:p>
    <w:p w:rsidR="00D80808" w:rsidRPr="00D67D07" w:rsidRDefault="00D80808" w:rsidP="00D80808">
      <w:pPr>
        <w:shd w:val="clear" w:color="auto" w:fill="FFFFFF"/>
        <w:autoSpaceDE w:val="0"/>
        <w:autoSpaceDN w:val="0"/>
        <w:adjustRightInd w:val="0"/>
        <w:jc w:val="both"/>
      </w:pPr>
      <w:r w:rsidRPr="00D67D07">
        <w:rPr>
          <w:color w:val="000000"/>
        </w:rPr>
        <w:lastRenderedPageBreak/>
        <w:t>а)  отметки за творческие работы по русскому языку и литературе в 5-9-х классах — не позже, чем через 3 дня  после их проведе</w:t>
      </w:r>
      <w:r w:rsidRPr="00D67D07">
        <w:rPr>
          <w:color w:val="000000"/>
        </w:rPr>
        <w:softHyphen/>
        <w:t>ния;</w:t>
      </w:r>
    </w:p>
    <w:p w:rsidR="00572AEF" w:rsidRPr="00D67D07" w:rsidRDefault="00D80808" w:rsidP="00D8080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67D07">
        <w:rPr>
          <w:color w:val="000000"/>
        </w:rPr>
        <w:t>б) отметки за сочинение в 10-11-х классах по русскому языку и лите</w:t>
      </w:r>
      <w:r w:rsidRPr="00D67D07">
        <w:rPr>
          <w:color w:val="000000"/>
        </w:rPr>
        <w:softHyphen/>
        <w:t>ратуре — не более чем 4-5 дней после их проведения. Отметка за сочинение и дик</w:t>
      </w:r>
      <w:r w:rsidRPr="00D67D07">
        <w:rPr>
          <w:color w:val="000000"/>
        </w:rPr>
        <w:softHyphen/>
        <w:t>тант с грамматическим заданием выставляется в классный журнал через дробь.</w:t>
      </w:r>
    </w:p>
    <w:p w:rsidR="00D80808" w:rsidRPr="00B017F8" w:rsidRDefault="00572AEF" w:rsidP="00D80808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D67D07">
        <w:rPr>
          <w:color w:val="000000"/>
        </w:rPr>
        <w:t>в)</w:t>
      </w:r>
      <w:r w:rsidR="00D80808" w:rsidRPr="00D67D07">
        <w:rPr>
          <w:color w:val="000000"/>
        </w:rPr>
        <w:t xml:space="preserve"> </w:t>
      </w:r>
      <w:r w:rsidRPr="007D67C3">
        <w:t>отметки за лабораторные, практические работы в 8-11-х классах по химии, физике — не более чем через  3 дня после их проведения. Отметка выставляется в классный журнал через дробь, за выполнение практической части и описательной (выводы).</w:t>
      </w:r>
    </w:p>
    <w:p w:rsidR="00D80808" w:rsidRPr="00D67D07" w:rsidRDefault="00572AEF" w:rsidP="00D80808">
      <w:pPr>
        <w:shd w:val="clear" w:color="auto" w:fill="FFFFFF"/>
        <w:autoSpaceDE w:val="0"/>
        <w:autoSpaceDN w:val="0"/>
        <w:adjustRightInd w:val="0"/>
        <w:jc w:val="both"/>
      </w:pPr>
      <w:r w:rsidRPr="00D67D07">
        <w:rPr>
          <w:color w:val="000000"/>
        </w:rPr>
        <w:t>г</w:t>
      </w:r>
      <w:r w:rsidR="00D80808" w:rsidRPr="00D67D07">
        <w:rPr>
          <w:color w:val="000000"/>
        </w:rPr>
        <w:t>) отметка учащихся за четверть (полугодие) выставляется на осно</w:t>
      </w:r>
      <w:r w:rsidR="00D80808" w:rsidRPr="00D67D07">
        <w:rPr>
          <w:color w:val="000000"/>
        </w:rPr>
        <w:softHyphen/>
        <w:t xml:space="preserve">ве результатов письменных работ и устных ответов </w:t>
      </w:r>
      <w:r w:rsidRPr="00D67D07">
        <w:rPr>
          <w:color w:val="000000"/>
        </w:rPr>
        <w:t>об</w:t>
      </w:r>
      <w:r w:rsidR="00D80808" w:rsidRPr="00D67D07">
        <w:rPr>
          <w:color w:val="000000"/>
        </w:rPr>
        <w:t>уча</w:t>
      </w:r>
      <w:r w:rsidRPr="00D67D07">
        <w:rPr>
          <w:color w:val="000000"/>
        </w:rPr>
        <w:t>ю</w:t>
      </w:r>
      <w:r w:rsidR="00D80808" w:rsidRPr="00D67D07">
        <w:rPr>
          <w:color w:val="000000"/>
        </w:rPr>
        <w:t>щихся</w:t>
      </w:r>
      <w:r w:rsidR="00B017F8">
        <w:rPr>
          <w:color w:val="000000"/>
        </w:rPr>
        <w:t>,</w:t>
      </w:r>
      <w:r w:rsidR="00D80808" w:rsidRPr="00D67D07">
        <w:rPr>
          <w:color w:val="000000"/>
        </w:rPr>
        <w:t xml:space="preserve">  с учетом их фактических знаний.</w:t>
      </w:r>
    </w:p>
    <w:p w:rsidR="00D80808" w:rsidRPr="00D67D07" w:rsidRDefault="00EF36AB" w:rsidP="00EF36A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</w:t>
      </w:r>
      <w:r w:rsidR="00D80808" w:rsidRPr="00D67D07">
        <w:rPr>
          <w:color w:val="000000"/>
        </w:rPr>
        <w:t>2.7.</w:t>
      </w:r>
      <w:r w:rsidR="00D80808" w:rsidRPr="00D67D07" w:rsidDel="008961EC">
        <w:rPr>
          <w:color w:val="000000"/>
        </w:rPr>
        <w:t xml:space="preserve"> </w:t>
      </w:r>
      <w:r w:rsidR="00D80808" w:rsidRPr="00D67D07">
        <w:rPr>
          <w:color w:val="000000"/>
        </w:rPr>
        <w:t xml:space="preserve">Успеваемость </w:t>
      </w:r>
      <w:r w:rsidR="00572AEF" w:rsidRPr="00D67D07">
        <w:rPr>
          <w:color w:val="000000"/>
        </w:rPr>
        <w:t>об</w:t>
      </w:r>
      <w:r w:rsidR="00D80808"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="00D80808" w:rsidRPr="00D67D07">
        <w:rPr>
          <w:color w:val="000000"/>
        </w:rPr>
        <w:t>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 и только по предметам, включенным в этот план.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rFonts w:ascii="Verdana" w:hAnsi="Verdana"/>
          <w:color w:val="000000"/>
        </w:rPr>
      </w:pPr>
      <w:r w:rsidRPr="00D67D07">
        <w:rPr>
          <w:color w:val="000000"/>
        </w:rPr>
        <w:t xml:space="preserve">2.8. Педагогические работники доводят до сведения родителей (законных представителей)  сведения о результатах текущего контроля успеваемости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 xml:space="preserve">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 xml:space="preserve">щихся. Педагогические работники в рамках работы с родителями (законными представителями) </w:t>
      </w:r>
      <w:r w:rsidR="00572AEF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572AEF" w:rsidRPr="00D67D07">
        <w:rPr>
          <w:color w:val="000000"/>
        </w:rPr>
        <w:t>ю</w:t>
      </w:r>
      <w:r w:rsidRPr="00D67D07">
        <w:rPr>
          <w:color w:val="000000"/>
        </w:rPr>
        <w:t>щихся</w:t>
      </w:r>
      <w:r w:rsidR="007A4AA3" w:rsidRPr="00D67D07">
        <w:rPr>
          <w:color w:val="000000"/>
        </w:rPr>
        <w:t>,</w:t>
      </w:r>
      <w:r w:rsidRPr="00D67D07">
        <w:rPr>
          <w:color w:val="000000"/>
        </w:rPr>
        <w:t xml:space="preserve"> обязаны прокомментировать результаты текущего контроля успеваемости в устной форме. Родители (законные представители) имеют право на получение информации об итогах текущего контроля успеваемости </w:t>
      </w:r>
      <w:r w:rsidR="007A4AA3" w:rsidRPr="00D67D07">
        <w:rPr>
          <w:color w:val="000000"/>
        </w:rPr>
        <w:t>об</w:t>
      </w:r>
      <w:r w:rsidRPr="00D67D07">
        <w:rPr>
          <w:color w:val="000000"/>
        </w:rPr>
        <w:t>уча</w:t>
      </w:r>
      <w:r w:rsidR="007A4AA3" w:rsidRPr="00D67D07">
        <w:rPr>
          <w:color w:val="000000"/>
        </w:rPr>
        <w:t>ю</w:t>
      </w:r>
      <w:r w:rsidRPr="00D67D07">
        <w:rPr>
          <w:color w:val="000000"/>
        </w:rPr>
        <w:t xml:space="preserve">щегося в письменной форме в виде выписки из соответствующих документов, для чего должны обратиться к классному руководителю.  </w:t>
      </w:r>
    </w:p>
    <w:p w:rsidR="00D80808" w:rsidRPr="00D67D07" w:rsidRDefault="00D80808" w:rsidP="00D80808">
      <w:pPr>
        <w:pStyle w:val="a4"/>
        <w:shd w:val="clear" w:color="auto" w:fill="FFFFFF"/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80808" w:rsidRPr="00D67D07" w:rsidRDefault="00D80808" w:rsidP="00D80808">
      <w:pPr>
        <w:pStyle w:val="a4"/>
        <w:shd w:val="clear" w:color="auto" w:fill="FFFFFF"/>
        <w:spacing w:after="0" w:line="240" w:lineRule="auto"/>
        <w:ind w:left="4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7D07">
        <w:rPr>
          <w:b/>
          <w:bCs/>
          <w:color w:val="000000"/>
          <w:sz w:val="24"/>
          <w:szCs w:val="24"/>
        </w:rPr>
        <w:t xml:space="preserve">3. </w:t>
      </w:r>
      <w:r w:rsidRPr="00D67D07">
        <w:rPr>
          <w:rFonts w:ascii="Times New Roman" w:hAnsi="Times New Roman"/>
          <w:b/>
          <w:bCs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D80808" w:rsidRPr="00325CA3" w:rsidRDefault="00325CA3" w:rsidP="000F0F1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      </w:t>
      </w:r>
      <w:r w:rsidRPr="00325CA3">
        <w:rPr>
          <w:bCs/>
        </w:rPr>
        <w:t xml:space="preserve">  3.1.</w:t>
      </w:r>
      <w:r>
        <w:rPr>
          <w:bCs/>
        </w:rPr>
        <w:t xml:space="preserve"> </w:t>
      </w:r>
      <w:proofErr w:type="gramStart"/>
      <w:r>
        <w:rPr>
          <w:bCs/>
        </w:rPr>
        <w:t>Освоение образовательной программы (за исключ</w:t>
      </w:r>
      <w:r w:rsidR="000F0F11">
        <w:rPr>
          <w:bCs/>
        </w:rPr>
        <w:t>ением образовательной программы</w:t>
      </w:r>
      <w:r>
        <w:rPr>
          <w:bCs/>
        </w:rPr>
        <w:t xml:space="preserve"> дошкольного образования), в том числе отдельной части </w:t>
      </w:r>
      <w:r w:rsidR="000F0F11">
        <w:rPr>
          <w:bCs/>
        </w:rPr>
        <w:t xml:space="preserve"> или всего объёма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определённых учебным планом, и в порядке, установленном образовательной организацией. </w:t>
      </w:r>
      <w:proofErr w:type="gramEnd"/>
    </w:p>
    <w:p w:rsidR="00D80808" w:rsidRPr="00D67D07" w:rsidRDefault="000F0F11" w:rsidP="00D80808">
      <w:pPr>
        <w:shd w:val="clear" w:color="auto" w:fill="FFFFFF"/>
        <w:ind w:firstLine="480"/>
        <w:jc w:val="both"/>
      </w:pPr>
      <w:r>
        <w:t>3.2</w:t>
      </w:r>
      <w:r w:rsidR="00D80808" w:rsidRPr="00D67D07">
        <w:t>. Целями проведения промежуточной аттестации являются:</w:t>
      </w:r>
    </w:p>
    <w:p w:rsidR="007D67C3" w:rsidRDefault="00D80808" w:rsidP="007D67C3">
      <w:pPr>
        <w:shd w:val="clear" w:color="auto" w:fill="FFFFFF"/>
        <w:ind w:firstLine="480"/>
        <w:jc w:val="both"/>
      </w:pPr>
      <w:r w:rsidRPr="00D67D07">
        <w:t>- объективное установление фактического уровня освоения</w:t>
      </w:r>
      <w:r w:rsidR="007D67C3">
        <w:t xml:space="preserve"> основной</w:t>
      </w:r>
      <w:r w:rsidRPr="00D67D07">
        <w:t xml:space="preserve"> образовательной программы и достижения результатов освоения образовательной программы за год;</w:t>
      </w:r>
    </w:p>
    <w:p w:rsidR="007D67C3" w:rsidRPr="00D67D07" w:rsidRDefault="00D80808" w:rsidP="007D67C3">
      <w:pPr>
        <w:shd w:val="clear" w:color="auto" w:fill="FFFFFF"/>
        <w:ind w:firstLine="480"/>
        <w:jc w:val="both"/>
      </w:pPr>
      <w:r w:rsidRPr="00D67D07">
        <w:t xml:space="preserve"> </w:t>
      </w:r>
      <w:r w:rsidR="007D67C3" w:rsidRPr="00D67D07">
        <w:t>- оценка достижений конкретного обучающегося, позволяющая выявить пробелы в освоении им образовательной программы и учитывать индивидуальные потребности обучающегося в осуществлении образовательной деятельности,</w:t>
      </w:r>
    </w:p>
    <w:p w:rsidR="00D80808" w:rsidRPr="00D67D07" w:rsidRDefault="00D80808" w:rsidP="00D80808">
      <w:pPr>
        <w:shd w:val="clear" w:color="auto" w:fill="FFFFFF"/>
        <w:ind w:firstLine="480"/>
        <w:jc w:val="both"/>
      </w:pPr>
      <w:r w:rsidRPr="00D67D07">
        <w:t>- соотнесение этого уровня с требованиями ФГОС;</w:t>
      </w:r>
    </w:p>
    <w:p w:rsidR="00D80808" w:rsidRPr="00D67D07" w:rsidRDefault="00D80808" w:rsidP="00D80808">
      <w:pPr>
        <w:shd w:val="clear" w:color="auto" w:fill="FFFFFF"/>
        <w:ind w:firstLine="480"/>
        <w:jc w:val="both"/>
      </w:pPr>
      <w:r w:rsidRPr="00D67D07"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D80808" w:rsidRPr="00D67D07" w:rsidRDefault="000F0F11" w:rsidP="00D80808">
      <w:pPr>
        <w:shd w:val="clear" w:color="auto" w:fill="FFFFFF"/>
        <w:ind w:firstLine="426"/>
        <w:jc w:val="both"/>
        <w:rPr>
          <w:rFonts w:ascii="Verdana" w:hAnsi="Verdana"/>
        </w:rPr>
      </w:pPr>
      <w:r>
        <w:t>3.3</w:t>
      </w:r>
      <w:r w:rsidR="00D80808" w:rsidRPr="00D67D07">
        <w:t>. Промежуточная аттестация в</w:t>
      </w:r>
      <w:r w:rsidR="007A4AA3" w:rsidRPr="00D67D07">
        <w:t xml:space="preserve"> Образовательной организации</w:t>
      </w:r>
      <w:r w:rsidR="00D80808" w:rsidRPr="00D67D07">
        <w:t xml:space="preserve">  проводится на основе принципов объективности, беспристрастности. </w:t>
      </w:r>
      <w:proofErr w:type="gramStart"/>
      <w:r w:rsidR="00D80808" w:rsidRPr="00D67D07">
        <w:t xml:space="preserve">Оценка результатов освоения </w:t>
      </w:r>
      <w:r w:rsidR="007A4AA3" w:rsidRPr="00D67D07">
        <w:t>об</w:t>
      </w:r>
      <w:r w:rsidR="00D80808" w:rsidRPr="00D67D07">
        <w:t>уча</w:t>
      </w:r>
      <w:r w:rsidR="007A4AA3" w:rsidRPr="00D67D07">
        <w:t>ю</w:t>
      </w:r>
      <w:r w:rsidR="00D80808" w:rsidRPr="00D67D07">
        <w:t xml:space="preserve">щимися образовательных программ осуществляется в зависимости от достигнутых </w:t>
      </w:r>
      <w:r w:rsidR="007A4AA3" w:rsidRPr="00D67D07">
        <w:t>об</w:t>
      </w:r>
      <w:r w:rsidR="00D80808" w:rsidRPr="00D67D07">
        <w:t>уча</w:t>
      </w:r>
      <w:r w:rsidR="007A4AA3" w:rsidRPr="00D67D07">
        <w:t>ю</w:t>
      </w:r>
      <w:r w:rsidR="00D80808" w:rsidRPr="00D67D07">
        <w:t xml:space="preserve">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  <w:proofErr w:type="gramEnd"/>
    </w:p>
    <w:p w:rsidR="00D80808" w:rsidRPr="00D67D07" w:rsidRDefault="000F0F11" w:rsidP="00D80808">
      <w:pPr>
        <w:shd w:val="clear" w:color="auto" w:fill="FFFFFF"/>
        <w:ind w:firstLine="480"/>
        <w:jc w:val="both"/>
        <w:rPr>
          <w:rFonts w:ascii="Verdana" w:hAnsi="Verdana"/>
        </w:rPr>
      </w:pPr>
      <w:r>
        <w:t>3.4</w:t>
      </w:r>
      <w:r w:rsidR="00D80808" w:rsidRPr="00D67D07">
        <w:t>. Формами промежуточной аттестации являются: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rFonts w:ascii="Verdana" w:hAnsi="Verdana"/>
        </w:rPr>
      </w:pPr>
      <w:r w:rsidRPr="00D67D07"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D67D07">
        <w:t>К</w:t>
      </w:r>
      <w:r w:rsidR="007A4AA3" w:rsidRPr="00D67D07">
        <w:t xml:space="preserve"> </w:t>
      </w:r>
      <w:r w:rsidRPr="00D67D07">
        <w:t xml:space="preserve"> письменным ответам относятся: лабораторные, практические, контрольные работы (в т.ч. в форме тестов),  творческие работы (рисунок, проект, изготовление моделей и т.п.);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D80808" w:rsidRPr="00D67D07" w:rsidRDefault="00D80808" w:rsidP="00D80808">
      <w:pPr>
        <w:shd w:val="clear" w:color="auto" w:fill="FFFFFF"/>
        <w:ind w:firstLine="480"/>
        <w:jc w:val="both"/>
        <w:rPr>
          <w:rFonts w:ascii="Verdana" w:hAnsi="Verdana"/>
        </w:rPr>
      </w:pPr>
      <w:r w:rsidRPr="00D67D07">
        <w:lastRenderedPageBreak/>
        <w:t xml:space="preserve">- устная проверка – устный ответ </w:t>
      </w:r>
      <w:r w:rsidR="007A4AA3" w:rsidRPr="00D67D07">
        <w:t>об</w:t>
      </w:r>
      <w:r w:rsidRPr="00D67D07">
        <w:t>уча</w:t>
      </w:r>
      <w:r w:rsidR="007A4AA3" w:rsidRPr="00D67D07">
        <w:t>ю</w:t>
      </w:r>
      <w:r w:rsidRPr="00D67D07">
        <w:t xml:space="preserve">щегося на один или систему вопросов в форме зачета, ответа на билеты,  беседы, собеседования, проверка техники чтения, защиту проекта и </w:t>
      </w:r>
      <w:proofErr w:type="gramStart"/>
      <w:r w:rsidRPr="00D67D07">
        <w:t>другое</w:t>
      </w:r>
      <w:proofErr w:type="gramEnd"/>
      <w:r w:rsidRPr="00D67D07">
        <w:t>;</w:t>
      </w:r>
    </w:p>
    <w:p w:rsidR="00D80808" w:rsidRPr="00D67D07" w:rsidRDefault="00D80808" w:rsidP="00D80808">
      <w:pPr>
        <w:shd w:val="clear" w:color="auto" w:fill="FFFFFF"/>
        <w:ind w:firstLine="480"/>
        <w:jc w:val="both"/>
      </w:pPr>
      <w:r w:rsidRPr="00D67D07">
        <w:t>- комбинированная проверка - сочетание письменных и устных форм проверок;</w:t>
      </w:r>
    </w:p>
    <w:p w:rsidR="00D80808" w:rsidRPr="00D67D07" w:rsidRDefault="00D80808" w:rsidP="00D80808">
      <w:pPr>
        <w:shd w:val="clear" w:color="auto" w:fill="FFFFFF"/>
        <w:ind w:firstLine="480"/>
        <w:jc w:val="both"/>
      </w:pPr>
      <w:r w:rsidRPr="00D67D07">
        <w:t>- сдача нормативов</w:t>
      </w:r>
      <w:r w:rsidR="007A4AA3" w:rsidRPr="00D67D07">
        <w:t xml:space="preserve"> по физической культуре</w:t>
      </w:r>
      <w:r w:rsidRPr="00D67D07">
        <w:t>.</w:t>
      </w:r>
    </w:p>
    <w:p w:rsidR="00D80808" w:rsidRPr="00D67D07" w:rsidRDefault="00D80808" w:rsidP="00D80808">
      <w:pPr>
        <w:shd w:val="clear" w:color="auto" w:fill="FFFFFF"/>
        <w:ind w:firstLine="480"/>
        <w:jc w:val="both"/>
      </w:pPr>
      <w:r w:rsidRPr="00D67D07"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D80808" w:rsidRPr="00D67D07" w:rsidRDefault="000F0F11" w:rsidP="00D80808">
      <w:pPr>
        <w:shd w:val="clear" w:color="auto" w:fill="FFFFFF"/>
        <w:ind w:firstLine="480"/>
        <w:jc w:val="both"/>
      </w:pPr>
      <w:r>
        <w:t>3.5</w:t>
      </w:r>
      <w:r w:rsidR="00D80808" w:rsidRPr="00D67D07">
        <w:t xml:space="preserve">. 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 (зачет/незачет; </w:t>
      </w:r>
      <w:proofErr w:type="gramStart"/>
      <w:r w:rsidR="00D80808" w:rsidRPr="00D67D07">
        <w:t>аттестовано</w:t>
      </w:r>
      <w:proofErr w:type="gramEnd"/>
      <w:r w:rsidR="00D80808" w:rsidRPr="00D67D07">
        <w:t>/не аттестовано и другое).</w:t>
      </w:r>
    </w:p>
    <w:p w:rsidR="00D80808" w:rsidRPr="00D67D07" w:rsidRDefault="000F0F11" w:rsidP="00D80808">
      <w:pPr>
        <w:shd w:val="clear" w:color="auto" w:fill="FFFFFF"/>
        <w:ind w:firstLine="480"/>
        <w:jc w:val="both"/>
      </w:pPr>
      <w:r>
        <w:t>3.6</w:t>
      </w:r>
      <w:r w:rsidR="00D80808" w:rsidRPr="00D67D07">
        <w:t xml:space="preserve">. При пропуске </w:t>
      </w:r>
      <w:proofErr w:type="gramStart"/>
      <w:r w:rsidR="007A4AA3" w:rsidRPr="00D67D07">
        <w:t>об</w:t>
      </w:r>
      <w:r w:rsidR="00D80808" w:rsidRPr="00D67D07">
        <w:t>уча</w:t>
      </w:r>
      <w:r w:rsidR="007A4AA3" w:rsidRPr="00D67D07">
        <w:t>ю</w:t>
      </w:r>
      <w:r w:rsidR="00D80808" w:rsidRPr="00D67D07">
        <w:t>щимся</w:t>
      </w:r>
      <w:proofErr w:type="gramEnd"/>
      <w:r w:rsidR="00D80808" w:rsidRPr="00D67D07">
        <w:t xml:space="preserve">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7A4AA3" w:rsidRPr="00D67D07">
        <w:t xml:space="preserve">Образовательной организацией  </w:t>
      </w:r>
      <w:r w:rsidR="00D80808" w:rsidRPr="00D67D07">
        <w:t xml:space="preserve">с учетом учебного плана, индивидуального учебного плана на основании заявления </w:t>
      </w:r>
      <w:r w:rsidR="007A4AA3" w:rsidRPr="00D67D07">
        <w:t>об</w:t>
      </w:r>
      <w:r w:rsidR="00D80808" w:rsidRPr="00D67D07">
        <w:t>уча</w:t>
      </w:r>
      <w:r w:rsidR="007A4AA3" w:rsidRPr="00D67D07">
        <w:t>ю</w:t>
      </w:r>
      <w:r w:rsidR="00D80808" w:rsidRPr="00D67D07">
        <w:t xml:space="preserve">щегося (родителей, законных представителей). </w:t>
      </w:r>
    </w:p>
    <w:p w:rsidR="009E42E4" w:rsidRPr="00D67D07" w:rsidRDefault="000F0F11" w:rsidP="007A09C2">
      <w:pPr>
        <w:shd w:val="clear" w:color="auto" w:fill="FFFFFF"/>
        <w:ind w:firstLine="480"/>
        <w:jc w:val="both"/>
      </w:pPr>
      <w:r>
        <w:t>3.7</w:t>
      </w:r>
      <w:r w:rsidR="00D80808" w:rsidRPr="00D67D07">
        <w:t>. Педагогические работники доводят до сведения родителей (законных представителей)  сведения о результатах промежуточной аттестации</w:t>
      </w:r>
      <w:r w:rsidR="00A37CA9" w:rsidRPr="00D67D07">
        <w:rPr>
          <w:color w:val="000000"/>
        </w:rPr>
        <w:t xml:space="preserve"> обучающихся</w:t>
      </w:r>
      <w:r w:rsidR="00A37CA9" w:rsidRPr="00D67D07">
        <w:t xml:space="preserve"> </w:t>
      </w:r>
      <w:r w:rsidR="00D80808" w:rsidRPr="00D67D07">
        <w:t xml:space="preserve">как посредством заполнения предусмотренных документов, в том числе в электронной форме (дневник учащегося, электронный дневник, табель успеваемости), так и по запросу родителей (законных представителей) </w:t>
      </w:r>
      <w:r w:rsidR="00A37CA9" w:rsidRPr="00D67D07">
        <w:rPr>
          <w:color w:val="000000"/>
        </w:rPr>
        <w:t>обучающи</w:t>
      </w:r>
      <w:r w:rsidR="007A4AA3" w:rsidRPr="00D67D07">
        <w:rPr>
          <w:color w:val="000000"/>
        </w:rPr>
        <w:t>х</w:t>
      </w:r>
      <w:r w:rsidR="00A37CA9" w:rsidRPr="00D67D07">
        <w:rPr>
          <w:color w:val="000000"/>
        </w:rPr>
        <w:t>ся</w:t>
      </w:r>
      <w:r w:rsidR="00D80808" w:rsidRPr="00D67D07">
        <w:t xml:space="preserve">. </w:t>
      </w:r>
    </w:p>
    <w:p w:rsidR="00D80808" w:rsidRDefault="007A09C2" w:rsidP="00D80808">
      <w:pPr>
        <w:shd w:val="clear" w:color="auto" w:fill="FFFFFF"/>
        <w:ind w:firstLine="426"/>
        <w:jc w:val="both"/>
      </w:pPr>
      <w:r>
        <w:t>3.8.</w:t>
      </w:r>
      <w:r w:rsidR="00D80808" w:rsidRPr="00D67D07">
        <w:t xml:space="preserve"> Для </w:t>
      </w:r>
      <w:proofErr w:type="gramStart"/>
      <w:r w:rsidR="00D80808" w:rsidRPr="00D67D07">
        <w:t>обучающихся</w:t>
      </w:r>
      <w:proofErr w:type="gramEnd"/>
      <w:r w:rsidR="00D80808" w:rsidRPr="00D67D07">
        <w:t xml:space="preserve">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9F20D1" w:rsidRPr="007D74E4" w:rsidRDefault="000F0F11" w:rsidP="00D80808">
      <w:pPr>
        <w:shd w:val="clear" w:color="auto" w:fill="FFFFFF"/>
        <w:ind w:firstLine="426"/>
        <w:jc w:val="both"/>
      </w:pPr>
      <w:r>
        <w:t>3.</w:t>
      </w:r>
      <w:r w:rsidR="007A09C2">
        <w:t>9</w:t>
      </w:r>
      <w:r w:rsidR="00325CA3">
        <w:t>.</w:t>
      </w:r>
      <w:r w:rsidR="00325CA3" w:rsidRPr="00325CA3">
        <w:rPr>
          <w:color w:val="FF0000"/>
        </w:rPr>
        <w:t xml:space="preserve"> </w:t>
      </w:r>
      <w:r w:rsidR="009F20D1" w:rsidRPr="007D74E4">
        <w:t xml:space="preserve">Промежуточная аттестация проводится по учебным предметам </w:t>
      </w:r>
      <w:proofErr w:type="gramStart"/>
      <w:r w:rsidR="009F20D1" w:rsidRPr="007D74E4">
        <w:t>определяемых</w:t>
      </w:r>
      <w:proofErr w:type="gramEnd"/>
      <w:r w:rsidR="009F20D1" w:rsidRPr="007D74E4">
        <w:t xml:space="preserve">  </w:t>
      </w:r>
      <w:r w:rsidR="00325CA3" w:rsidRPr="007D74E4">
        <w:t>педагогическим советом школы, предусмотренных  Федеральным компонентом базисного учебного плана.</w:t>
      </w:r>
      <w:r w:rsidR="009F20D1" w:rsidRPr="007D74E4">
        <w:t xml:space="preserve"> </w:t>
      </w:r>
      <w:r w:rsidR="007A09C2">
        <w:t>Педагогический совет школы:</w:t>
      </w:r>
    </w:p>
    <w:p w:rsidR="00325CA3" w:rsidRPr="007D74E4" w:rsidRDefault="005A301F" w:rsidP="00D80808">
      <w:pPr>
        <w:shd w:val="clear" w:color="auto" w:fill="FFFFFF"/>
        <w:ind w:firstLine="426"/>
        <w:jc w:val="both"/>
      </w:pPr>
      <w:r>
        <w:t xml:space="preserve"> </w:t>
      </w:r>
      <w:r w:rsidR="009F20D1" w:rsidRPr="007D74E4">
        <w:t>-решает о проведении промежуточной аттестации в 5-8,10 классах в форме экзаменов или зачётов по отдельным предметам;</w:t>
      </w:r>
    </w:p>
    <w:p w:rsidR="009F20D1" w:rsidRPr="007D74E4" w:rsidRDefault="009F20D1" w:rsidP="00D80808">
      <w:pPr>
        <w:shd w:val="clear" w:color="auto" w:fill="FFFFFF"/>
        <w:ind w:firstLine="426"/>
        <w:jc w:val="both"/>
      </w:pPr>
      <w:r w:rsidRPr="007D74E4">
        <w:t>-определяется перечень учебных предметов, выносимых на аттестацию;</w:t>
      </w:r>
    </w:p>
    <w:p w:rsidR="009F20D1" w:rsidRPr="007D74E4" w:rsidRDefault="005A301F" w:rsidP="00D80808">
      <w:pPr>
        <w:shd w:val="clear" w:color="auto" w:fill="FFFFFF"/>
        <w:ind w:firstLine="426"/>
        <w:jc w:val="both"/>
      </w:pPr>
      <w:r>
        <w:t>-</w:t>
      </w:r>
      <w:r w:rsidR="009F20D1" w:rsidRPr="007D74E4">
        <w:t>устанавливается форма, порядок и сроки её п</w:t>
      </w:r>
      <w:r w:rsidR="007D74E4" w:rsidRPr="007D74E4">
        <w:t>р</w:t>
      </w:r>
      <w:r w:rsidR="009F20D1" w:rsidRPr="007D74E4">
        <w:t>оведения</w:t>
      </w:r>
      <w:r w:rsidR="007D74E4" w:rsidRPr="007D74E4">
        <w:t>. Данное решение утверждается педагогическим советом и закрепляется приказом директора.</w:t>
      </w:r>
    </w:p>
    <w:p w:rsidR="00D80808" w:rsidRPr="00D67D07" w:rsidRDefault="000F0F11" w:rsidP="00D80808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3.1</w:t>
      </w:r>
      <w:r w:rsidR="007A09C2">
        <w:t>0</w:t>
      </w:r>
      <w:r w:rsidR="00D80808" w:rsidRPr="00D67D07">
        <w:t>.</w:t>
      </w:r>
      <w:r w:rsidR="009F20D1" w:rsidRPr="009F20D1">
        <w:t xml:space="preserve"> </w:t>
      </w:r>
      <w:r w:rsidR="009F20D1" w:rsidRPr="00D67D07">
        <w:t>Промежуточная аттестация  проводится по расписанию, ут</w:t>
      </w:r>
      <w:r w:rsidR="009F20D1" w:rsidRPr="00D67D07">
        <w:softHyphen/>
        <w:t>вержденному директором Образовательной организации. График проведения промежуточной аттестации  размещается на стендах и сайте Образовательной организации</w:t>
      </w:r>
      <w:r w:rsidR="007D74E4">
        <w:t>.</w:t>
      </w:r>
      <w:r w:rsidR="009F20D1" w:rsidRPr="00D67D07">
        <w:t xml:space="preserve">  </w:t>
      </w:r>
    </w:p>
    <w:p w:rsidR="00D80808" w:rsidRPr="00D67D07" w:rsidRDefault="007A09C2" w:rsidP="00D80808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3.11</w:t>
      </w:r>
      <w:r w:rsidR="00D80808" w:rsidRPr="00D67D07">
        <w:t xml:space="preserve">. </w:t>
      </w:r>
      <w:r w:rsidR="007D74E4" w:rsidRPr="00D67D07">
        <w:t>Итоги промежуточной аттестации учащих</w:t>
      </w:r>
      <w:r w:rsidR="007D74E4" w:rsidRPr="00D67D07">
        <w:softHyphen/>
        <w:t>ся оцениваются</w:t>
      </w:r>
      <w:r w:rsidR="007D74E4">
        <w:t>,</w:t>
      </w:r>
      <w:r w:rsidR="007D74E4" w:rsidRPr="00D67D07">
        <w:t xml:space="preserve"> как количественно  по 5-балльной системе, так и в </w:t>
      </w:r>
      <w:proofErr w:type="spellStart"/>
      <w:r w:rsidR="007D74E4" w:rsidRPr="00D67D07">
        <w:t>безотметочном</w:t>
      </w:r>
      <w:proofErr w:type="spellEnd"/>
      <w:r w:rsidR="007D74E4" w:rsidRPr="00D67D07">
        <w:t xml:space="preserve"> варианте: </w:t>
      </w:r>
      <w:proofErr w:type="gramStart"/>
      <w:r w:rsidR="007D74E4" w:rsidRPr="00D67D07">
        <w:t>зачтено</w:t>
      </w:r>
      <w:proofErr w:type="gramEnd"/>
      <w:r w:rsidR="007D74E4" w:rsidRPr="00D67D07">
        <w:t>/не зачтено; аттестован/не аттестован.</w:t>
      </w:r>
    </w:p>
    <w:p w:rsidR="00D80808" w:rsidRPr="00D67D07" w:rsidRDefault="007A09C2" w:rsidP="00D80808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3.12</w:t>
      </w:r>
      <w:r w:rsidR="00D80808" w:rsidRPr="00D67D07">
        <w:t xml:space="preserve">.   </w:t>
      </w:r>
      <w:r w:rsidR="007D74E4" w:rsidRPr="00D67D07">
        <w:t>Итоги промежуточной аттестации обсуждаются на заседаниях педагогического совета Образовательной организацией. Годовые переводные от</w:t>
      </w:r>
      <w:r w:rsidR="007D74E4" w:rsidRPr="00D67D07">
        <w:softHyphen/>
        <w:t>метки выставляются на основании результатов промежуточной аттестации и оценок по полугодиям или учебным четвертям, как среднеарифметическая оценка</w:t>
      </w:r>
      <w:r w:rsidR="007D74E4">
        <w:t>.</w:t>
      </w:r>
      <w:r w:rsidR="007D74E4" w:rsidRPr="00D67D07">
        <w:t xml:space="preserve"> </w:t>
      </w:r>
    </w:p>
    <w:p w:rsidR="00D80808" w:rsidRPr="00D67D07" w:rsidRDefault="007A09C2" w:rsidP="00D80808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D80808" w:rsidRPr="00D67D07">
        <w:rPr>
          <w:sz w:val="24"/>
          <w:szCs w:val="24"/>
        </w:rPr>
        <w:t xml:space="preserve">. </w:t>
      </w:r>
      <w:r w:rsidR="00A37CA9" w:rsidRPr="00D67D07">
        <w:rPr>
          <w:color w:val="000000"/>
          <w:sz w:val="24"/>
          <w:szCs w:val="24"/>
        </w:rPr>
        <w:t>Обучающиеся</w:t>
      </w:r>
      <w:r>
        <w:rPr>
          <w:sz w:val="24"/>
          <w:szCs w:val="24"/>
        </w:rPr>
        <w:t xml:space="preserve"> имеющие академическую задолженность, вправе пройти промежуточную аттестацию по </w:t>
      </w:r>
      <w:proofErr w:type="gramStart"/>
      <w:r>
        <w:rPr>
          <w:sz w:val="24"/>
          <w:szCs w:val="24"/>
        </w:rPr>
        <w:t>соответствующим</w:t>
      </w:r>
      <w:proofErr w:type="gramEnd"/>
      <w:r>
        <w:rPr>
          <w:sz w:val="24"/>
          <w:szCs w:val="24"/>
        </w:rPr>
        <w:t xml:space="preserve"> учебному предмету, курсу, дисциплине (модулю)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</w:t>
      </w:r>
      <w:r w:rsidR="00D80808" w:rsidRPr="00D67D07">
        <w:rPr>
          <w:sz w:val="24"/>
          <w:szCs w:val="24"/>
        </w:rPr>
        <w:t>.</w:t>
      </w:r>
    </w:p>
    <w:p w:rsidR="00D80808" w:rsidRPr="00D67D07" w:rsidRDefault="007A09C2" w:rsidP="00D80808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3.14</w:t>
      </w:r>
      <w:r w:rsidR="00D80808" w:rsidRPr="00D67D07">
        <w:t xml:space="preserve">. В случае несогласия </w:t>
      </w:r>
      <w:r w:rsidR="00A37CA9" w:rsidRPr="00D67D07">
        <w:rPr>
          <w:color w:val="000000"/>
        </w:rPr>
        <w:t>обучающ</w:t>
      </w:r>
      <w:r w:rsidR="007A4AA3" w:rsidRPr="00D67D07">
        <w:rPr>
          <w:color w:val="000000"/>
        </w:rPr>
        <w:t>их</w:t>
      </w:r>
      <w:r w:rsidR="00A37CA9" w:rsidRPr="00D67D07">
        <w:rPr>
          <w:color w:val="000000"/>
        </w:rPr>
        <w:t>ся</w:t>
      </w:r>
      <w:r w:rsidR="00D80808" w:rsidRPr="00D67D07">
        <w:t xml:space="preserve"> </w:t>
      </w:r>
      <w:r w:rsidR="007A4AA3" w:rsidRPr="00D67D07">
        <w:t>(</w:t>
      </w:r>
      <w:r w:rsidR="00D80808" w:rsidRPr="00D67D07">
        <w:t>родителей</w:t>
      </w:r>
      <w:r w:rsidR="007A4AA3" w:rsidRPr="00D67D07">
        <w:t>, законных представителей)</w:t>
      </w:r>
      <w:r w:rsidR="00D80808" w:rsidRPr="00D67D07">
        <w:t xml:space="preserve"> с результатами промежуточной аттестации по предмету</w:t>
      </w:r>
      <w:r w:rsidR="0031700F" w:rsidRPr="00D67D07">
        <w:t>,</w:t>
      </w:r>
      <w:r w:rsidR="00D80808" w:rsidRPr="00D67D07">
        <w:t xml:space="preserve"> </w:t>
      </w:r>
      <w:r w:rsidR="0031700F" w:rsidRPr="00D67D07">
        <w:t>результаты аттестации могут быть пересмотрены</w:t>
      </w:r>
      <w:r w:rsidR="00D80808" w:rsidRPr="00D67D07">
        <w:t>. Для пересмотра на основании письменного заявления родителей</w:t>
      </w:r>
      <w:r w:rsidR="007A4AA3" w:rsidRPr="00D67D07">
        <w:t xml:space="preserve"> (законных </w:t>
      </w:r>
      <w:r w:rsidR="007A4AA3" w:rsidRPr="00D67D07">
        <w:lastRenderedPageBreak/>
        <w:t xml:space="preserve">представителей), </w:t>
      </w:r>
      <w:r w:rsidR="00D80808" w:rsidRPr="00D67D07">
        <w:t xml:space="preserve"> приказом по школе создается комиссия, которая в форме </w:t>
      </w:r>
      <w:r w:rsidR="0031700F" w:rsidRPr="00D67D07">
        <w:t xml:space="preserve">(определённой комиссией) </w:t>
      </w:r>
      <w:r w:rsidR="00D80808" w:rsidRPr="00D67D07">
        <w:t>в присутствии родителей</w:t>
      </w:r>
      <w:r w:rsidR="007A4AA3" w:rsidRPr="00D67D07">
        <w:t xml:space="preserve"> (законных представителей) </w:t>
      </w:r>
      <w:r w:rsidR="00D80808" w:rsidRPr="00D67D07">
        <w:t xml:space="preserve"> </w:t>
      </w:r>
      <w:r w:rsidR="007A4AA3" w:rsidRPr="00D67D07">
        <w:t>об</w:t>
      </w:r>
      <w:r w:rsidR="00D80808" w:rsidRPr="00D67D07">
        <w:t>уча</w:t>
      </w:r>
      <w:r w:rsidR="007A4AA3" w:rsidRPr="00D67D07">
        <w:t>ю</w:t>
      </w:r>
      <w:r w:rsidR="00D80808" w:rsidRPr="00D67D07">
        <w:t xml:space="preserve">щегося определяет соответствие результатов промежуточной аттестации  по предмету фактическому уровню знаний </w:t>
      </w:r>
      <w:r w:rsidR="007A4AA3" w:rsidRPr="00D67D07">
        <w:t>об</w:t>
      </w:r>
      <w:r w:rsidR="00D80808" w:rsidRPr="00D67D07">
        <w:t>уча</w:t>
      </w:r>
      <w:r w:rsidR="007A4AA3" w:rsidRPr="00D67D07">
        <w:t>ю</w:t>
      </w:r>
      <w:r w:rsidR="00D80808" w:rsidRPr="00D67D07">
        <w:t xml:space="preserve">щегося. Решение комиссии оформляется протоколом и является окончательным. </w:t>
      </w:r>
      <w:r w:rsidR="00D80808" w:rsidRPr="00325CA3">
        <w:t xml:space="preserve">Протокол хранится в личном деле </w:t>
      </w:r>
      <w:proofErr w:type="gramStart"/>
      <w:r w:rsidR="007A4AA3" w:rsidRPr="00325CA3">
        <w:t>об</w:t>
      </w:r>
      <w:r w:rsidR="00D80808" w:rsidRPr="00325CA3">
        <w:t>уча</w:t>
      </w:r>
      <w:r w:rsidR="007A4AA3" w:rsidRPr="00325CA3">
        <w:t>ю</w:t>
      </w:r>
      <w:r w:rsidR="00D80808" w:rsidRPr="00325CA3">
        <w:t>щегося</w:t>
      </w:r>
      <w:proofErr w:type="gramEnd"/>
      <w:r w:rsidR="00D80808" w:rsidRPr="00325CA3">
        <w:t>.</w:t>
      </w:r>
    </w:p>
    <w:p w:rsidR="00D80808" w:rsidRPr="00D67D07" w:rsidRDefault="009E42E4" w:rsidP="0031700F">
      <w:pPr>
        <w:ind w:firstLine="426"/>
        <w:jc w:val="both"/>
      </w:pPr>
      <w:r w:rsidRPr="00D67D07">
        <w:t>3.1</w:t>
      </w:r>
      <w:r w:rsidR="007A09C2">
        <w:t>5</w:t>
      </w:r>
      <w:r w:rsidR="00D80808" w:rsidRPr="00D67D07">
        <w:t xml:space="preserve">. </w:t>
      </w:r>
      <w:r w:rsidRPr="00D67D07">
        <w:t>Г</w:t>
      </w:r>
      <w:r w:rsidR="00D80808" w:rsidRPr="00D67D07">
        <w:t xml:space="preserve">одовая </w:t>
      </w:r>
      <w:r w:rsidRPr="00D67D07">
        <w:t xml:space="preserve">переводная </w:t>
      </w:r>
      <w:r w:rsidR="00D80808" w:rsidRPr="00D67D07">
        <w:t>оценка освоения программы  по учебному предмету, курсу выставляется учителем на основе результатов за учебные четверти (полугодия)</w:t>
      </w:r>
      <w:r w:rsidRPr="00D67D07">
        <w:t xml:space="preserve"> и промежуточной аттестации.</w:t>
      </w:r>
    </w:p>
    <w:p w:rsidR="00D80808" w:rsidRPr="00D67D07" w:rsidRDefault="00D80808" w:rsidP="00D67D07">
      <w:pPr>
        <w:shd w:val="clear" w:color="auto" w:fill="FFFFFF"/>
        <w:ind w:firstLine="480"/>
        <w:jc w:val="center"/>
        <w:rPr>
          <w:b/>
          <w:bCs/>
          <w:color w:val="000000"/>
        </w:rPr>
      </w:pPr>
      <w:r w:rsidRPr="00D67D07">
        <w:rPr>
          <w:b/>
          <w:bCs/>
          <w:color w:val="000000"/>
        </w:rPr>
        <w:t xml:space="preserve">4. Порядок перевода </w:t>
      </w:r>
      <w:proofErr w:type="gramStart"/>
      <w:r w:rsidR="007A4AA3" w:rsidRPr="00D67D07">
        <w:rPr>
          <w:b/>
          <w:bCs/>
          <w:color w:val="000000"/>
        </w:rPr>
        <w:t>об</w:t>
      </w:r>
      <w:r w:rsidRPr="00D67D07">
        <w:rPr>
          <w:b/>
          <w:bCs/>
          <w:color w:val="000000"/>
        </w:rPr>
        <w:t>уча</w:t>
      </w:r>
      <w:r w:rsidR="007A4AA3" w:rsidRPr="00D67D07">
        <w:rPr>
          <w:b/>
          <w:bCs/>
          <w:color w:val="000000"/>
        </w:rPr>
        <w:t>ю</w:t>
      </w:r>
      <w:r w:rsidRPr="00D67D07">
        <w:rPr>
          <w:b/>
          <w:bCs/>
          <w:color w:val="000000"/>
        </w:rPr>
        <w:t>щихся</w:t>
      </w:r>
      <w:proofErr w:type="gramEnd"/>
      <w:r w:rsidRPr="00D67D07">
        <w:rPr>
          <w:b/>
          <w:bCs/>
          <w:color w:val="000000"/>
        </w:rPr>
        <w:t xml:space="preserve"> в следующий класс</w:t>
      </w:r>
    </w:p>
    <w:p w:rsidR="00D80808" w:rsidRPr="00D67D07" w:rsidRDefault="00D80808" w:rsidP="00D80808">
      <w:pPr>
        <w:pStyle w:val="a3"/>
        <w:ind w:firstLine="426"/>
        <w:jc w:val="both"/>
        <w:rPr>
          <w:color w:val="000000"/>
          <w:sz w:val="24"/>
          <w:szCs w:val="24"/>
        </w:rPr>
      </w:pPr>
      <w:r w:rsidRPr="00D67D07">
        <w:rPr>
          <w:color w:val="000000"/>
          <w:sz w:val="24"/>
          <w:szCs w:val="24"/>
        </w:rPr>
        <w:t xml:space="preserve">4.1. </w:t>
      </w:r>
      <w:r w:rsidR="00A37CA9" w:rsidRPr="00D67D07">
        <w:rPr>
          <w:color w:val="000000"/>
          <w:sz w:val="24"/>
          <w:szCs w:val="24"/>
        </w:rPr>
        <w:t>Обучающиеся</w:t>
      </w:r>
      <w:r w:rsidRPr="00D67D07">
        <w:rPr>
          <w:color w:val="000000"/>
          <w:sz w:val="24"/>
          <w:szCs w:val="24"/>
        </w:rPr>
        <w:t>, успешно освоившие содержание учебных программ за учебный год, решением педагогического совета школы переводятся в следующий класс.</w:t>
      </w:r>
    </w:p>
    <w:p w:rsidR="00A37CA9" w:rsidRPr="00D67D07" w:rsidRDefault="00A37CA9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4.2. </w:t>
      </w:r>
      <w:r w:rsidR="00D80808" w:rsidRPr="00D67D07">
        <w:rPr>
          <w:color w:val="000000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 </w:t>
      </w:r>
      <w:r w:rsidRPr="00D67D07">
        <w:rPr>
          <w:color w:val="000000"/>
        </w:rPr>
        <w:t xml:space="preserve"> </w:t>
      </w:r>
    </w:p>
    <w:p w:rsidR="00D80808" w:rsidRPr="00D67D07" w:rsidRDefault="00A37CA9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4.3 </w:t>
      </w:r>
      <w:proofErr w:type="gramStart"/>
      <w:r w:rsidRPr="00D67D07">
        <w:rPr>
          <w:color w:val="000000"/>
        </w:rPr>
        <w:t>Обучающиеся</w:t>
      </w:r>
      <w:proofErr w:type="gramEnd"/>
      <w:r w:rsidR="00D80808" w:rsidRPr="00D67D07">
        <w:rPr>
          <w:color w:val="000000"/>
        </w:rPr>
        <w:t xml:space="preserve"> обязаны ликвидировать академическую задолженность.</w:t>
      </w:r>
    </w:p>
    <w:p w:rsidR="007A4AA3" w:rsidRPr="00D67D07" w:rsidRDefault="00A37CA9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>4.4</w:t>
      </w:r>
      <w:r w:rsidR="009D676B">
        <w:rPr>
          <w:color w:val="000000"/>
        </w:rPr>
        <w:t>.О</w:t>
      </w:r>
      <w:r w:rsidR="007A4AA3" w:rsidRPr="00D67D07">
        <w:rPr>
          <w:color w:val="000000"/>
        </w:rPr>
        <w:t>бразовательная организация, родители (законные представите</w:t>
      </w:r>
      <w:r w:rsidR="007A4AA3" w:rsidRPr="00D67D07">
        <w:t>ли</w:t>
      </w:r>
      <w:r w:rsidR="003D0130" w:rsidRPr="00D67D07">
        <w:t xml:space="preserve">) несовершеннолетнего обучающегося, обеспечивающие получение общего образования  в форме семейного образования, обязаны создать условия </w:t>
      </w:r>
      <w:proofErr w:type="gramStart"/>
      <w:r w:rsidR="003D0130" w:rsidRPr="00D67D07">
        <w:t>обучающемуся</w:t>
      </w:r>
      <w:proofErr w:type="gramEnd"/>
      <w:r w:rsidR="003D0130" w:rsidRPr="00D67D07">
        <w:t xml:space="preserve"> для ликвидации академической задолженности и обеспечить контроль за своевременностью её ликвидации.</w:t>
      </w:r>
    </w:p>
    <w:p w:rsidR="00D67D07" w:rsidRPr="00D67D07" w:rsidRDefault="003D0130" w:rsidP="00D67D07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4.5 </w:t>
      </w:r>
      <w:r w:rsidR="00A37CA9" w:rsidRPr="00D67D07">
        <w:rPr>
          <w:color w:val="000000"/>
        </w:rPr>
        <w:t>Обу</w:t>
      </w:r>
      <w:r w:rsidR="00D80808" w:rsidRPr="00D67D07">
        <w:rPr>
          <w:color w:val="000000"/>
        </w:rPr>
        <w:t>ча</w:t>
      </w:r>
      <w:r w:rsidR="00A37CA9" w:rsidRPr="00D67D07">
        <w:rPr>
          <w:color w:val="000000"/>
        </w:rPr>
        <w:t>ю</w:t>
      </w:r>
      <w:r w:rsidR="00D80808" w:rsidRPr="00D67D07">
        <w:rPr>
          <w:color w:val="000000"/>
        </w:rPr>
        <w:t xml:space="preserve">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Pr="00D67D07">
        <w:rPr>
          <w:color w:val="000000"/>
        </w:rPr>
        <w:t>Образовательной организацией</w:t>
      </w:r>
      <w:r w:rsidR="00D80808" w:rsidRPr="00D67D07">
        <w:rPr>
          <w:color w:val="000000"/>
        </w:rPr>
        <w:t>,   в</w:t>
      </w:r>
      <w:r w:rsidRPr="00D67D07">
        <w:rPr>
          <w:color w:val="000000"/>
        </w:rPr>
        <w:t xml:space="preserve"> пределах одного года с момента образования академической задолженности.</w:t>
      </w:r>
      <w:r w:rsidR="00D80808" w:rsidRPr="00D67D07">
        <w:rPr>
          <w:color w:val="000000"/>
        </w:rPr>
        <w:t xml:space="preserve"> В указанный период не включаются время болезни </w:t>
      </w:r>
      <w:proofErr w:type="gramStart"/>
      <w:r w:rsidRPr="00D67D07">
        <w:rPr>
          <w:color w:val="000000"/>
        </w:rPr>
        <w:t>об</w:t>
      </w:r>
      <w:r w:rsidR="00D80808" w:rsidRPr="00D67D07">
        <w:rPr>
          <w:color w:val="000000"/>
        </w:rPr>
        <w:t>уча</w:t>
      </w:r>
      <w:r w:rsidRPr="00D67D07">
        <w:rPr>
          <w:color w:val="000000"/>
        </w:rPr>
        <w:t>ю</w:t>
      </w:r>
      <w:r w:rsidR="00D80808" w:rsidRPr="00D67D07">
        <w:rPr>
          <w:color w:val="000000"/>
        </w:rPr>
        <w:t>щегося</w:t>
      </w:r>
      <w:proofErr w:type="gramEnd"/>
      <w:r w:rsidR="009E42E4" w:rsidRPr="00D67D07">
        <w:rPr>
          <w:color w:val="000000"/>
        </w:rPr>
        <w:t>.</w:t>
      </w:r>
      <w:r w:rsidR="00D67D07" w:rsidRPr="00D67D07">
        <w:rPr>
          <w:color w:val="000000"/>
        </w:rPr>
        <w:t xml:space="preserve"> </w:t>
      </w:r>
    </w:p>
    <w:p w:rsidR="00D67D07" w:rsidRPr="00D67D07" w:rsidRDefault="00D67D07" w:rsidP="00D67D07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 4.6. Образовательная организация создает  условия </w:t>
      </w:r>
      <w:proofErr w:type="gramStart"/>
      <w:r w:rsidRPr="00D67D07">
        <w:rPr>
          <w:color w:val="000000"/>
        </w:rPr>
        <w:t>обучающемуся</w:t>
      </w:r>
      <w:proofErr w:type="gramEnd"/>
      <w:r w:rsidRPr="00D67D07">
        <w:rPr>
          <w:color w:val="000000"/>
        </w:rPr>
        <w:t>, для ликвидации академической задолженности и обеспечивает контроль за своевременностью ее ликвидации.</w:t>
      </w:r>
    </w:p>
    <w:p w:rsidR="00D67D07" w:rsidRPr="00D67D07" w:rsidRDefault="00D67D07" w:rsidP="00D67D07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4.7. Для проведения промежуточной аттестации при ликвидации академической задолженности во второй раз </w:t>
      </w:r>
      <w:r w:rsidRPr="00D67D07">
        <w:t xml:space="preserve">Образовательной организацией </w:t>
      </w:r>
      <w:r w:rsidRPr="00D67D07">
        <w:rPr>
          <w:color w:val="000000"/>
        </w:rPr>
        <w:t xml:space="preserve">создается комиссия. </w:t>
      </w:r>
    </w:p>
    <w:p w:rsidR="00D80808" w:rsidRPr="00C545CD" w:rsidRDefault="00D67D07" w:rsidP="00D67D07">
      <w:pPr>
        <w:shd w:val="clear" w:color="auto" w:fill="FFFFFF"/>
        <w:jc w:val="both"/>
      </w:pPr>
      <w:r w:rsidRPr="00D67D07">
        <w:rPr>
          <w:rFonts w:ascii="Verdana" w:hAnsi="Verdana"/>
          <w:color w:val="000000"/>
        </w:rPr>
        <w:t xml:space="preserve">      </w:t>
      </w:r>
      <w:r w:rsidRPr="00D67D07">
        <w:rPr>
          <w:color w:val="000000"/>
        </w:rPr>
        <w:t>4.8</w:t>
      </w:r>
      <w:r w:rsidR="003D0130" w:rsidRPr="00D67D07">
        <w:rPr>
          <w:color w:val="000000"/>
        </w:rPr>
        <w:t xml:space="preserve">. </w:t>
      </w:r>
      <w:proofErr w:type="gramStart"/>
      <w:r w:rsidR="003D0130" w:rsidRPr="00D67D07">
        <w:rPr>
          <w:color w:val="000000"/>
        </w:rPr>
        <w:t>Обуча</w:t>
      </w:r>
      <w:r w:rsidRPr="00D67D07">
        <w:rPr>
          <w:color w:val="000000"/>
        </w:rPr>
        <w:t>ю</w:t>
      </w:r>
      <w:r w:rsidR="003D0130" w:rsidRPr="00D67D07">
        <w:rPr>
          <w:color w:val="000000"/>
        </w:rPr>
        <w:t>щиеся</w:t>
      </w:r>
      <w:proofErr w:type="gramEnd"/>
      <w:r w:rsidR="003D0130" w:rsidRPr="00D67D07">
        <w:rPr>
          <w:color w:val="000000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</w:t>
      </w:r>
      <w:r w:rsidR="00C545CD">
        <w:rPr>
          <w:color w:val="000000"/>
        </w:rPr>
        <w:t>.</w:t>
      </w:r>
    </w:p>
    <w:p w:rsidR="00D80808" w:rsidRPr="00D67D07" w:rsidRDefault="00D67D07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>4.9</w:t>
      </w:r>
      <w:r w:rsidR="00D80808" w:rsidRPr="00D67D07">
        <w:rPr>
          <w:color w:val="000000"/>
        </w:rPr>
        <w:t xml:space="preserve">. Не допускается взимание платы с </w:t>
      </w:r>
      <w:proofErr w:type="gramStart"/>
      <w:r w:rsidRPr="00D67D07">
        <w:rPr>
          <w:color w:val="000000"/>
        </w:rPr>
        <w:t>об</w:t>
      </w:r>
      <w:r w:rsidR="00D80808" w:rsidRPr="00D67D07">
        <w:rPr>
          <w:color w:val="000000"/>
        </w:rPr>
        <w:t>уча</w:t>
      </w:r>
      <w:r w:rsidRPr="00D67D07">
        <w:rPr>
          <w:color w:val="000000"/>
        </w:rPr>
        <w:t>ю</w:t>
      </w:r>
      <w:r w:rsidR="00D80808" w:rsidRPr="00D67D07">
        <w:rPr>
          <w:color w:val="000000"/>
        </w:rPr>
        <w:t>щихся</w:t>
      </w:r>
      <w:proofErr w:type="gramEnd"/>
      <w:r w:rsidR="00D80808" w:rsidRPr="00D67D07">
        <w:rPr>
          <w:color w:val="000000"/>
        </w:rPr>
        <w:t xml:space="preserve"> за прохождение промежуточной аттестации.</w:t>
      </w:r>
    </w:p>
    <w:p w:rsidR="00D80808" w:rsidRDefault="00D80808" w:rsidP="00D67D07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4.10. </w:t>
      </w:r>
      <w:proofErr w:type="gramStart"/>
      <w:r w:rsidR="00D67D07" w:rsidRPr="00D67D07">
        <w:rPr>
          <w:color w:val="000000"/>
        </w:rPr>
        <w:t>Обу</w:t>
      </w:r>
      <w:r w:rsidRPr="00D67D07">
        <w:rPr>
          <w:color w:val="000000"/>
        </w:rPr>
        <w:t>ча</w:t>
      </w:r>
      <w:r w:rsidR="00D67D07" w:rsidRPr="00D67D07">
        <w:rPr>
          <w:color w:val="000000"/>
        </w:rPr>
        <w:t>ю</w:t>
      </w:r>
      <w:r w:rsidRPr="00D67D07">
        <w:rPr>
          <w:color w:val="000000"/>
        </w:rPr>
        <w:t>щиеся</w:t>
      </w:r>
      <w:r w:rsidR="00D67D07" w:rsidRPr="00D67D07">
        <w:rPr>
          <w:color w:val="000000"/>
        </w:rPr>
        <w:t xml:space="preserve"> в Образовательной организации по программам начального общего, основного общего, среднего общего образования</w:t>
      </w:r>
      <w:r w:rsidRPr="00D67D07">
        <w:rPr>
          <w:color w:val="000000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D67D07">
        <w:rPr>
          <w:color w:val="000000"/>
        </w:rPr>
        <w:t>психолого-медико-педагогической</w:t>
      </w:r>
      <w:proofErr w:type="spellEnd"/>
      <w:r w:rsidRPr="00D67D07">
        <w:rPr>
          <w:color w:val="000000"/>
        </w:rPr>
        <w:t xml:space="preserve"> комиссии либо на обучение по индивидуальному учебному плану.</w:t>
      </w:r>
      <w:proofErr w:type="gramEnd"/>
    </w:p>
    <w:p w:rsidR="009D676B" w:rsidRPr="00D67D07" w:rsidRDefault="009D676B" w:rsidP="00D67D07">
      <w:pPr>
        <w:shd w:val="clear" w:color="auto" w:fill="FFFFFF"/>
        <w:ind w:firstLine="480"/>
        <w:jc w:val="both"/>
        <w:rPr>
          <w:color w:val="000000"/>
        </w:rPr>
      </w:pPr>
      <w:r>
        <w:rPr>
          <w:color w:val="000000"/>
        </w:rPr>
        <w:t>4.11.</w:t>
      </w:r>
      <w:r w:rsidRPr="009D676B">
        <w:rPr>
          <w:color w:val="000000"/>
        </w:rPr>
        <w:t xml:space="preserve"> </w:t>
      </w:r>
      <w:r w:rsidRPr="00D67D07">
        <w:rPr>
          <w:color w:val="000000"/>
        </w:rPr>
        <w:t>Обучающиеся в Образовательной организации по программам начального общего, основного общего, среднего общего образования</w:t>
      </w:r>
      <w:r>
        <w:rPr>
          <w:color w:val="000000"/>
        </w:rPr>
        <w:t xml:space="preserve"> в форме семейного </w:t>
      </w:r>
      <w:proofErr w:type="gramStart"/>
      <w:r>
        <w:rPr>
          <w:color w:val="000000"/>
        </w:rPr>
        <w:t>образования</w:t>
      </w:r>
      <w:proofErr w:type="gramEnd"/>
      <w:r w:rsidRPr="009D676B">
        <w:rPr>
          <w:color w:val="000000"/>
        </w:rPr>
        <w:t xml:space="preserve"> </w:t>
      </w:r>
      <w:r w:rsidRPr="00D67D07">
        <w:rPr>
          <w:color w:val="000000"/>
        </w:rPr>
        <w:t>не ликвидировавшие в установленные сроки академической задолженности</w:t>
      </w:r>
      <w:r>
        <w:rPr>
          <w:color w:val="000000"/>
        </w:rPr>
        <w:t>, продолжают получать образование в образовательной организации.</w:t>
      </w:r>
    </w:p>
    <w:p w:rsidR="00D80808" w:rsidRPr="00D67D07" w:rsidRDefault="00D80808" w:rsidP="00D8080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67D07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D80808" w:rsidRPr="00D67D07" w:rsidRDefault="00D80808" w:rsidP="00D80808">
      <w:pPr>
        <w:pStyle w:val="a4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bookmarkStart w:id="9" w:name="_GoBack"/>
      <w:bookmarkEnd w:id="9"/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5.2. По заявлению экстерна </w:t>
      </w:r>
      <w:r w:rsidR="00D67D07" w:rsidRPr="00D67D07">
        <w:rPr>
          <w:color w:val="000000"/>
        </w:rPr>
        <w:t>Образовательная организация</w:t>
      </w:r>
      <w:r w:rsidRPr="00D67D07">
        <w:rPr>
          <w:color w:val="000000"/>
        </w:rPr>
        <w:t xml:space="preserve">  вправе установить индивидуальный срок проведения промежуточной аттестации. 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5.3. Гражданин, желающий пройти промежуточную аттестацию в </w:t>
      </w:r>
      <w:r w:rsidR="00D67D07" w:rsidRPr="00D67D07">
        <w:rPr>
          <w:color w:val="000000"/>
        </w:rPr>
        <w:t>Образовательной организации</w:t>
      </w:r>
      <w:r w:rsidRPr="00D67D07">
        <w:rPr>
          <w:color w:val="000000"/>
        </w:rPr>
        <w:t xml:space="preserve">, (его законные представители) имеет право на получение информации о сроках, </w:t>
      </w:r>
      <w:r w:rsidRPr="00D67D07">
        <w:rPr>
          <w:color w:val="000000"/>
        </w:rPr>
        <w:lastRenderedPageBreak/>
        <w:t xml:space="preserve">формах и порядке проведения промежуточной аттестации, а также о порядке зачисления экстерном в </w:t>
      </w:r>
      <w:r w:rsidR="00D67D07" w:rsidRPr="00D67D07">
        <w:rPr>
          <w:color w:val="000000"/>
        </w:rPr>
        <w:t>Образовательной организации</w:t>
      </w:r>
      <w:r w:rsidRPr="00D67D07">
        <w:rPr>
          <w:color w:val="000000"/>
        </w:rPr>
        <w:t xml:space="preserve">. </w:t>
      </w:r>
    </w:p>
    <w:p w:rsidR="00D80808" w:rsidRPr="00D67D07" w:rsidRDefault="00D80808" w:rsidP="00D80808">
      <w:pPr>
        <w:shd w:val="clear" w:color="auto" w:fill="FFFFFF"/>
        <w:ind w:firstLine="480"/>
        <w:jc w:val="both"/>
        <w:rPr>
          <w:color w:val="000000"/>
        </w:rPr>
      </w:pPr>
      <w:r w:rsidRPr="00D67D07">
        <w:rPr>
          <w:color w:val="000000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="00D67D07" w:rsidRPr="00D67D07">
        <w:rPr>
          <w:color w:val="000000"/>
        </w:rPr>
        <w:t>Образовательную организацию</w:t>
      </w:r>
      <w:r w:rsidRPr="00D67D07">
        <w:rPr>
          <w:color w:val="000000"/>
        </w:rPr>
        <w:t xml:space="preserve">  не позднее, чем за две недели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D80808" w:rsidRPr="0050753B" w:rsidRDefault="00D80808" w:rsidP="00D80808">
      <w:pPr>
        <w:shd w:val="clear" w:color="auto" w:fill="FFFFFF"/>
        <w:autoSpaceDE w:val="0"/>
        <w:autoSpaceDN w:val="0"/>
        <w:adjustRightInd w:val="0"/>
      </w:pPr>
    </w:p>
    <w:p w:rsidR="00E85132" w:rsidRDefault="00E85132"/>
    <w:sectPr w:rsidR="00E85132" w:rsidSect="00E034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166E24C4"/>
    <w:multiLevelType w:val="multilevel"/>
    <w:tmpl w:val="71EAA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0808"/>
    <w:rsid w:val="00012745"/>
    <w:rsid w:val="000C0142"/>
    <w:rsid w:val="000F0F11"/>
    <w:rsid w:val="00177F5E"/>
    <w:rsid w:val="001E6D8D"/>
    <w:rsid w:val="0031700F"/>
    <w:rsid w:val="00325CA3"/>
    <w:rsid w:val="00360FF2"/>
    <w:rsid w:val="003D0130"/>
    <w:rsid w:val="005457E5"/>
    <w:rsid w:val="0056068F"/>
    <w:rsid w:val="00572AEF"/>
    <w:rsid w:val="005A301F"/>
    <w:rsid w:val="00626F21"/>
    <w:rsid w:val="006E2E66"/>
    <w:rsid w:val="007A09C2"/>
    <w:rsid w:val="007A4AA3"/>
    <w:rsid w:val="007B5639"/>
    <w:rsid w:val="007D67C3"/>
    <w:rsid w:val="007D74E4"/>
    <w:rsid w:val="008932EC"/>
    <w:rsid w:val="008B0ED1"/>
    <w:rsid w:val="009865FC"/>
    <w:rsid w:val="009C35AA"/>
    <w:rsid w:val="009D676B"/>
    <w:rsid w:val="009E42E4"/>
    <w:rsid w:val="009F20D1"/>
    <w:rsid w:val="00A37CA9"/>
    <w:rsid w:val="00AF003E"/>
    <w:rsid w:val="00B017F8"/>
    <w:rsid w:val="00B0260E"/>
    <w:rsid w:val="00C545CD"/>
    <w:rsid w:val="00CF3228"/>
    <w:rsid w:val="00D67D07"/>
    <w:rsid w:val="00D80808"/>
    <w:rsid w:val="00DB057D"/>
    <w:rsid w:val="00E85132"/>
    <w:rsid w:val="00EF36AB"/>
    <w:rsid w:val="00F026C4"/>
    <w:rsid w:val="00F504E3"/>
    <w:rsid w:val="00FB1342"/>
    <w:rsid w:val="00FF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457E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0808"/>
    <w:rPr>
      <w:sz w:val="22"/>
      <w:szCs w:val="22"/>
    </w:rPr>
  </w:style>
  <w:style w:type="paragraph" w:styleId="a4">
    <w:name w:val="List Paragraph"/>
    <w:basedOn w:val="a"/>
    <w:uiPriority w:val="34"/>
    <w:qFormat/>
    <w:rsid w:val="00D808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457E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DA5E3-90C0-4B21-966C-85BBB30C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Третьякова</cp:lastModifiedBy>
  <cp:revision>12</cp:revision>
  <cp:lastPrinted>2017-04-05T05:46:00Z</cp:lastPrinted>
  <dcterms:created xsi:type="dcterms:W3CDTF">2016-01-17T06:52:00Z</dcterms:created>
  <dcterms:modified xsi:type="dcterms:W3CDTF">2017-04-05T05:48:00Z</dcterms:modified>
</cp:coreProperties>
</file>